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661" w14:textId="77E12A53" w:rsidR="00D54470" w:rsidRPr="00BB21D6" w:rsidRDefault="00D54470" w:rsidP="00BB21D6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ДОГОВОР</w:t>
      </w:r>
    </w:p>
    <w:p w14:paraId="17C0D103" w14:textId="1421AA44" w:rsidR="00D54470" w:rsidRDefault="00D54470" w:rsidP="00BB21D6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купли-продажи</w:t>
      </w:r>
    </w:p>
    <w:p w14:paraId="25AA4159" w14:textId="77777777" w:rsidR="00BB21D6" w:rsidRPr="00BB21D6" w:rsidRDefault="00BB21D6" w:rsidP="00BB21D6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14:paraId="5280905F" w14:textId="73E61F7B" w:rsidR="00D54470" w:rsidRPr="00BB21D6" w:rsidRDefault="00BB21D6" w:rsidP="00BB21D6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г. Санкт-Петербург</w:t>
      </w:r>
      <w:r w:rsidRPr="00BB21D6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</w:t>
      </w:r>
      <w:r w:rsidR="00D54470" w:rsidRPr="00BB21D6">
        <w:rPr>
          <w:rFonts w:ascii="Times New Roman" w:hAnsi="Times New Roman" w:cs="Times New Roman"/>
          <w:sz w:val="18"/>
          <w:szCs w:val="18"/>
        </w:rPr>
        <w:t xml:space="preserve">«_____» ____________ 20__г. </w:t>
      </w:r>
      <w:r w:rsidR="00D54470" w:rsidRPr="00BB21D6">
        <w:rPr>
          <w:rFonts w:ascii="Times New Roman" w:hAnsi="Times New Roman" w:cs="Times New Roman"/>
          <w:sz w:val="18"/>
          <w:szCs w:val="18"/>
        </w:rPr>
        <w:tab/>
      </w:r>
      <w:r w:rsidR="00D54470" w:rsidRPr="00BB21D6">
        <w:rPr>
          <w:rFonts w:ascii="Times New Roman" w:hAnsi="Times New Roman" w:cs="Times New Roman"/>
          <w:sz w:val="18"/>
          <w:szCs w:val="18"/>
        </w:rPr>
        <w:tab/>
      </w:r>
      <w:r w:rsidR="00D54470" w:rsidRPr="00BB21D6">
        <w:rPr>
          <w:rFonts w:ascii="Times New Roman" w:hAnsi="Times New Roman" w:cs="Times New Roman"/>
          <w:sz w:val="18"/>
          <w:szCs w:val="18"/>
        </w:rPr>
        <w:tab/>
      </w:r>
      <w:r w:rsidR="00D54470" w:rsidRPr="00BB21D6">
        <w:rPr>
          <w:rFonts w:ascii="Times New Roman" w:hAnsi="Times New Roman" w:cs="Times New Roman"/>
          <w:sz w:val="18"/>
          <w:szCs w:val="18"/>
        </w:rPr>
        <w:tab/>
      </w:r>
      <w:r w:rsidR="00D54470" w:rsidRPr="00BB21D6">
        <w:rPr>
          <w:rFonts w:ascii="Times New Roman" w:hAnsi="Times New Roman" w:cs="Times New Roman"/>
          <w:sz w:val="18"/>
          <w:szCs w:val="18"/>
        </w:rPr>
        <w:tab/>
      </w:r>
      <w:r w:rsidR="00D54470" w:rsidRPr="00BB21D6">
        <w:rPr>
          <w:rFonts w:ascii="Times New Roman" w:hAnsi="Times New Roman" w:cs="Times New Roman"/>
          <w:sz w:val="18"/>
          <w:szCs w:val="18"/>
        </w:rPr>
        <w:tab/>
      </w:r>
      <w:r w:rsidR="00D54470" w:rsidRPr="00BB21D6"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="00602F74" w:rsidRPr="00BB21D6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</w:p>
    <w:p w14:paraId="292F7A35" w14:textId="77777777" w:rsidR="00D54470" w:rsidRPr="00BB21D6" w:rsidRDefault="007B5634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ab/>
      </w:r>
    </w:p>
    <w:p w14:paraId="1D701A19" w14:textId="5BE93C87" w:rsidR="00D54470" w:rsidRPr="00BB21D6" w:rsidRDefault="00BB21D6" w:rsidP="00BB21D6">
      <w:pPr>
        <w:suppressAutoHyphens w:val="0"/>
        <w:jc w:val="both"/>
        <w:rPr>
          <w:sz w:val="18"/>
          <w:szCs w:val="18"/>
          <w:lang w:eastAsia="ru-RU"/>
        </w:rPr>
      </w:pPr>
      <w:r w:rsidRPr="00BB21D6">
        <w:rPr>
          <w:sz w:val="18"/>
          <w:szCs w:val="18"/>
        </w:rPr>
        <w:t>Финансовый управляющий Рокоссовской̆ Наталии Александровны Железинский Александр Александрович, действующий на основании Решения Арбитражного суда города Санкт-Петербурга и Ленинградской̆ области по делу No А56- 21016/2021 от 30.05.2022 года</w:t>
      </w:r>
      <w:r w:rsidR="00D54470" w:rsidRPr="00BB21D6">
        <w:rPr>
          <w:sz w:val="18"/>
          <w:szCs w:val="18"/>
        </w:rPr>
        <w:t xml:space="preserve"> именуемый в дальнейшем </w:t>
      </w:r>
      <w:r w:rsidR="00D54470" w:rsidRPr="00BB21D6">
        <w:rPr>
          <w:b/>
          <w:sz w:val="18"/>
          <w:szCs w:val="18"/>
        </w:rPr>
        <w:t>«Продавец»</w:t>
      </w:r>
      <w:r w:rsidR="00D54470" w:rsidRPr="00BB21D6">
        <w:rPr>
          <w:sz w:val="18"/>
          <w:szCs w:val="18"/>
        </w:rPr>
        <w:t xml:space="preserve">, с одной стороны, и </w:t>
      </w:r>
      <w:r w:rsidR="00D54470" w:rsidRPr="00BB21D6">
        <w:rPr>
          <w:b/>
          <w:sz w:val="18"/>
          <w:szCs w:val="18"/>
        </w:rPr>
        <w:t>_______________________________________________________</w:t>
      </w:r>
      <w:r w:rsidR="00D54470" w:rsidRPr="00BB21D6">
        <w:rPr>
          <w:sz w:val="18"/>
          <w:szCs w:val="18"/>
        </w:rPr>
        <w:t>именуемый (</w:t>
      </w:r>
      <w:proofErr w:type="spellStart"/>
      <w:r w:rsidR="00D54470" w:rsidRPr="00BB21D6">
        <w:rPr>
          <w:sz w:val="18"/>
          <w:szCs w:val="18"/>
        </w:rPr>
        <w:t>ая</w:t>
      </w:r>
      <w:proofErr w:type="spellEnd"/>
      <w:r w:rsidR="00D54470" w:rsidRPr="00BB21D6">
        <w:rPr>
          <w:sz w:val="18"/>
          <w:szCs w:val="18"/>
        </w:rPr>
        <w:t xml:space="preserve">) в дальнейшем </w:t>
      </w:r>
      <w:r w:rsidR="00D54470" w:rsidRPr="00BB21D6">
        <w:rPr>
          <w:b/>
          <w:sz w:val="18"/>
          <w:szCs w:val="18"/>
        </w:rPr>
        <w:t>«Покупатель»</w:t>
      </w:r>
      <w:r w:rsidR="00D54470" w:rsidRPr="00BB21D6">
        <w:rPr>
          <w:sz w:val="18"/>
          <w:szCs w:val="18"/>
        </w:rPr>
        <w:t>, с другой стороны, заключили настоящий Договор о нижеследующем:</w:t>
      </w:r>
    </w:p>
    <w:p w14:paraId="70A5F890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A3D9118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1. ПРЕДМЕТ ДОГОВОРА</w:t>
      </w:r>
    </w:p>
    <w:p w14:paraId="16F40509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5A07DEEA" w14:textId="55D77207" w:rsidR="005F3C1B" w:rsidRPr="00BB21D6" w:rsidRDefault="00D54470" w:rsidP="00BB21D6">
      <w:pPr>
        <w:pStyle w:val="a7"/>
        <w:numPr>
          <w:ilvl w:val="1"/>
          <w:numId w:val="1"/>
        </w:numPr>
        <w:suppressAutoHyphens w:val="0"/>
        <w:jc w:val="both"/>
        <w:rPr>
          <w:color w:val="333333"/>
          <w:sz w:val="18"/>
          <w:szCs w:val="18"/>
          <w:shd w:val="clear" w:color="auto" w:fill="FFFFFF"/>
        </w:rPr>
      </w:pPr>
      <w:r w:rsidRPr="00BB21D6">
        <w:rPr>
          <w:sz w:val="18"/>
          <w:szCs w:val="18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="0082210C" w:rsidRPr="00BB21D6">
        <w:rPr>
          <w:color w:val="333333"/>
          <w:sz w:val="18"/>
          <w:szCs w:val="18"/>
          <w:shd w:val="clear" w:color="auto" w:fill="EAF1F7"/>
        </w:rPr>
        <w:t xml:space="preserve"> </w:t>
      </w:r>
    </w:p>
    <w:p w14:paraId="37631E64" w14:textId="7A770750" w:rsidR="00BB21D6" w:rsidRPr="00BB21D6" w:rsidRDefault="00BB21D6" w:rsidP="00BB21D6">
      <w:pPr>
        <w:pStyle w:val="a7"/>
        <w:numPr>
          <w:ilvl w:val="0"/>
          <w:numId w:val="1"/>
        </w:numPr>
        <w:jc w:val="both"/>
        <w:rPr>
          <w:sz w:val="18"/>
          <w:szCs w:val="18"/>
        </w:rPr>
      </w:pPr>
      <w:r w:rsidRPr="00BB21D6">
        <w:rPr>
          <w:sz w:val="18"/>
          <w:szCs w:val="18"/>
        </w:rPr>
        <w:t xml:space="preserve">Лот №1: - </w:t>
      </w:r>
      <w:r w:rsidRPr="00BB21D6">
        <w:rPr>
          <w:color w:val="333333"/>
          <w:sz w:val="18"/>
          <w:szCs w:val="18"/>
          <w:shd w:val="clear" w:color="auto" w:fill="FFFFFF"/>
        </w:rPr>
        <w:t xml:space="preserve">41/828 доли квартиры, расположенной по адресу: Санкт-Петербург, ул. </w:t>
      </w:r>
      <w:proofErr w:type="spellStart"/>
      <w:r w:rsidRPr="00BB21D6">
        <w:rPr>
          <w:color w:val="333333"/>
          <w:sz w:val="18"/>
          <w:szCs w:val="18"/>
          <w:shd w:val="clear" w:color="auto" w:fill="FFFFFF"/>
        </w:rPr>
        <w:t>Ропшинская</w:t>
      </w:r>
      <w:proofErr w:type="spellEnd"/>
      <w:r w:rsidRPr="00BB21D6">
        <w:rPr>
          <w:color w:val="333333"/>
          <w:sz w:val="18"/>
          <w:szCs w:val="18"/>
          <w:shd w:val="clear" w:color="auto" w:fill="FFFFFF"/>
        </w:rPr>
        <w:t xml:space="preserve">, д. 19/40, лит. А, кв. 5, площадью 125,3 </w:t>
      </w:r>
      <w:proofErr w:type="spellStart"/>
      <w:r w:rsidRPr="00BB21D6">
        <w:rPr>
          <w:color w:val="333333"/>
          <w:sz w:val="18"/>
          <w:szCs w:val="18"/>
          <w:shd w:val="clear" w:color="auto" w:fill="FFFFFF"/>
        </w:rPr>
        <w:t>кв.м</w:t>
      </w:r>
      <w:proofErr w:type="spellEnd"/>
      <w:r w:rsidRPr="00BB21D6">
        <w:rPr>
          <w:color w:val="333333"/>
          <w:sz w:val="18"/>
          <w:szCs w:val="18"/>
          <w:shd w:val="clear" w:color="auto" w:fill="FFFFFF"/>
        </w:rPr>
        <w:t>.</w:t>
      </w:r>
      <w:r w:rsidRPr="00BB21D6">
        <w:rPr>
          <w:color w:val="333333"/>
          <w:sz w:val="18"/>
          <w:szCs w:val="18"/>
          <w:shd w:val="clear" w:color="auto" w:fill="FFFFFF"/>
        </w:rPr>
        <w:t xml:space="preserve"> </w:t>
      </w:r>
      <w:r w:rsidRPr="00BB21D6">
        <w:rPr>
          <w:color w:val="333333"/>
          <w:sz w:val="18"/>
          <w:szCs w:val="18"/>
          <w:shd w:val="clear" w:color="auto" w:fill="FFFFFF"/>
        </w:rPr>
        <w:t>Имущество реализуется в состоянии 'как есть'. - 845 000,00 рублей</w:t>
      </w:r>
      <w:r w:rsidRPr="00BB21D6">
        <w:rPr>
          <w:sz w:val="18"/>
          <w:szCs w:val="18"/>
        </w:rPr>
        <w:t>.,</w:t>
      </w:r>
    </w:p>
    <w:p w14:paraId="702079DB" w14:textId="62A5CFAB" w:rsidR="00D54470" w:rsidRPr="00BB21D6" w:rsidRDefault="00D54470" w:rsidP="00BB21D6">
      <w:pPr>
        <w:pStyle w:val="a4"/>
        <w:ind w:left="360" w:firstLine="348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1.2. Акт приема-передачи имущества заключается с Покупателем после полной оплаты.</w:t>
      </w:r>
    </w:p>
    <w:p w14:paraId="28EFA99E" w14:textId="77777777" w:rsidR="00D54470" w:rsidRPr="00BB21D6" w:rsidRDefault="00D54470" w:rsidP="00BB21D6">
      <w:pPr>
        <w:pStyle w:val="ConsPlusNormal"/>
        <w:widowControl/>
        <w:ind w:firstLine="708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B21D6">
        <w:rPr>
          <w:rFonts w:ascii="Times New Roman" w:hAnsi="Times New Roman" w:cs="Times New Roman"/>
          <w:sz w:val="18"/>
          <w:szCs w:val="18"/>
        </w:rPr>
        <w:t xml:space="preserve">1.3. </w:t>
      </w:r>
      <w:r w:rsidRPr="00BB21D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Отчуждаемое </w:t>
      </w:r>
      <w:r w:rsidRPr="00BB21D6">
        <w:rPr>
          <w:rFonts w:ascii="Times New Roman" w:hAnsi="Times New Roman" w:cs="Times New Roman"/>
          <w:noProof/>
          <w:sz w:val="18"/>
          <w:szCs w:val="18"/>
          <w:lang w:eastAsia="ru-RU"/>
        </w:rPr>
        <w:t>имущество</w:t>
      </w:r>
      <w:r w:rsidRPr="00BB21D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, являющееся предметом настоящего договора, до его подписания </w:t>
      </w:r>
      <w:r w:rsidRPr="00BB21D6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сторонами </w:t>
      </w:r>
      <w:r w:rsidRPr="00BB21D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осмотрено. Претензий к качественному состоянию </w:t>
      </w:r>
      <w:r w:rsidRPr="00BB21D6">
        <w:rPr>
          <w:rFonts w:ascii="Times New Roman" w:hAnsi="Times New Roman" w:cs="Times New Roman"/>
          <w:noProof/>
          <w:sz w:val="18"/>
          <w:szCs w:val="18"/>
          <w:lang w:eastAsia="ru-RU"/>
        </w:rPr>
        <w:t>имущества</w:t>
      </w:r>
      <w:r w:rsidRPr="00BB21D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П</w:t>
      </w:r>
      <w:r w:rsidRPr="00BB21D6">
        <w:rPr>
          <w:rFonts w:ascii="Times New Roman" w:hAnsi="Times New Roman" w:cs="Times New Roman"/>
          <w:noProof/>
          <w:sz w:val="18"/>
          <w:szCs w:val="18"/>
          <w:lang w:eastAsia="ru-RU"/>
        </w:rPr>
        <w:t>окупатель</w:t>
      </w:r>
      <w:r w:rsidRPr="00BB21D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не имеет. </w:t>
      </w:r>
    </w:p>
    <w:p w14:paraId="0D4ACAF9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9596B42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 xml:space="preserve">2. ЦЕНА ДОГОВОРА И РАСЧЕТЫ СТОРОН </w:t>
      </w:r>
    </w:p>
    <w:p w14:paraId="46746A50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B1F66C3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 xml:space="preserve">2.1. </w:t>
      </w:r>
      <w:r w:rsidRPr="00BB21D6">
        <w:rPr>
          <w:rFonts w:ascii="Times New Roman" w:hAnsi="Times New Roman" w:cs="Times New Roman"/>
          <w:bCs/>
          <w:sz w:val="18"/>
          <w:szCs w:val="18"/>
        </w:rPr>
        <w:t xml:space="preserve">Общая стоимость имущества составляет </w:t>
      </w:r>
      <w:r w:rsidRPr="00BB21D6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</w:t>
      </w:r>
      <w:r w:rsidRPr="00BB21D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B62FA9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(_____________________________________________________________________________________) рублей</w:t>
      </w:r>
      <w:r w:rsidRPr="00BB21D6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BB21D6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2E4F6B18" w14:textId="51FD3230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 xml:space="preserve">2.2. Оплата производится в течение </w:t>
      </w:r>
      <w:r w:rsidR="00602F74" w:rsidRPr="00BB21D6">
        <w:rPr>
          <w:rFonts w:ascii="Times New Roman" w:hAnsi="Times New Roman" w:cs="Times New Roman"/>
          <w:sz w:val="18"/>
          <w:szCs w:val="18"/>
        </w:rPr>
        <w:t>30</w:t>
      </w:r>
      <w:r w:rsidRPr="00BB21D6">
        <w:rPr>
          <w:rFonts w:ascii="Times New Roman" w:hAnsi="Times New Roman" w:cs="Times New Roman"/>
          <w:sz w:val="18"/>
          <w:szCs w:val="18"/>
        </w:rPr>
        <w:t xml:space="preserve"> дней </w:t>
      </w:r>
      <w:r w:rsidRPr="00BB21D6">
        <w:rPr>
          <w:rFonts w:ascii="Times New Roman" w:hAnsi="Times New Roman" w:cs="Times New Roman"/>
          <w:bCs/>
          <w:sz w:val="18"/>
          <w:szCs w:val="18"/>
        </w:rPr>
        <w:t>с момента подписания договора.</w:t>
      </w:r>
    </w:p>
    <w:p w14:paraId="37CC4592" w14:textId="77777777" w:rsidR="00D54470" w:rsidRPr="00BB21D6" w:rsidRDefault="00D54470" w:rsidP="00BB21D6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 xml:space="preserve">2.3. Оплата производиться путем безналичного перечисления денежных средств на счет Продавца. </w:t>
      </w:r>
    </w:p>
    <w:p w14:paraId="3295C150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625FAA5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3. РАЗРЕШЕНИЕ СПОРОВ</w:t>
      </w:r>
    </w:p>
    <w:p w14:paraId="6A0D6AF3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1FCCD268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FB0A95D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075E1680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3F91EB71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5C0217B4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754436F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4. ЗАКЛЮЧИТЕЛЬНЫЕ ПОЛОЖЕНИЯ</w:t>
      </w:r>
    </w:p>
    <w:p w14:paraId="56ABDA81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19EA7742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2EDE422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0B55DF4C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78640C25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32E7B8" w14:textId="77777777" w:rsidR="00D54470" w:rsidRPr="00BB21D6" w:rsidRDefault="00D54470" w:rsidP="00BB21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8F0567D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B21D6">
        <w:rPr>
          <w:rFonts w:ascii="Times New Roman" w:hAnsi="Times New Roman" w:cs="Times New Roman"/>
          <w:sz w:val="18"/>
          <w:szCs w:val="18"/>
        </w:rPr>
        <w:t>АДРЕСА И ПОДПИСИ СТОРОН:</w:t>
      </w:r>
    </w:p>
    <w:p w14:paraId="0732A852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3"/>
        <w:gridCol w:w="5360"/>
      </w:tblGrid>
      <w:tr w:rsidR="00D54470" w:rsidRPr="00BB21D6" w14:paraId="0729E601" w14:textId="77777777" w:rsidTr="008B601F">
        <w:tc>
          <w:tcPr>
            <w:tcW w:w="5494" w:type="dxa"/>
          </w:tcPr>
          <w:p w14:paraId="3D6FFA07" w14:textId="77777777" w:rsidR="00D54470" w:rsidRPr="00BB21D6" w:rsidRDefault="00D54470" w:rsidP="00BB21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1D6">
              <w:rPr>
                <w:rFonts w:ascii="Times New Roman" w:hAnsi="Times New Roman" w:cs="Times New Roman"/>
                <w:sz w:val="18"/>
                <w:szCs w:val="18"/>
              </w:rPr>
              <w:t>Продавец:</w:t>
            </w:r>
          </w:p>
          <w:p w14:paraId="6BECBA21" w14:textId="77777777" w:rsidR="00BB21D6" w:rsidRPr="00BB21D6" w:rsidRDefault="00BB21D6" w:rsidP="00BB21D6">
            <w:pPr>
              <w:rPr>
                <w:sz w:val="18"/>
                <w:szCs w:val="18"/>
              </w:rPr>
            </w:pPr>
            <w:r w:rsidRPr="00BB21D6">
              <w:rPr>
                <w:sz w:val="18"/>
                <w:szCs w:val="18"/>
              </w:rPr>
              <w:t xml:space="preserve">Финансовый управляющий </w:t>
            </w:r>
            <w:proofErr w:type="spellStart"/>
            <w:r w:rsidRPr="00BB21D6">
              <w:rPr>
                <w:sz w:val="18"/>
                <w:szCs w:val="18"/>
              </w:rPr>
              <w:t>Рокоссовскои</w:t>
            </w:r>
            <w:proofErr w:type="spellEnd"/>
            <w:r w:rsidRPr="00BB21D6">
              <w:rPr>
                <w:sz w:val="18"/>
                <w:szCs w:val="18"/>
              </w:rPr>
              <w:t>̆ Наталии Александровны</w:t>
            </w:r>
            <w:r w:rsidRPr="00BB21D6">
              <w:rPr>
                <w:color w:val="333333"/>
                <w:sz w:val="18"/>
                <w:szCs w:val="18"/>
              </w:rPr>
              <w:t>  </w:t>
            </w:r>
            <w:r w:rsidRPr="00BB21D6">
              <w:rPr>
                <w:sz w:val="18"/>
                <w:szCs w:val="18"/>
              </w:rPr>
              <w:t>Железинский Александр Александрович</w:t>
            </w:r>
            <w:r w:rsidRPr="00BB21D6">
              <w:rPr>
                <w:sz w:val="18"/>
                <w:szCs w:val="18"/>
              </w:rPr>
              <w:br/>
              <w:t>Получатель Железинский Александр Александрович</w:t>
            </w:r>
          </w:p>
          <w:p w14:paraId="73AD6312" w14:textId="77777777" w:rsidR="00BB21D6" w:rsidRPr="00BB21D6" w:rsidRDefault="00BB21D6" w:rsidP="00BB21D6">
            <w:pPr>
              <w:rPr>
                <w:sz w:val="18"/>
                <w:szCs w:val="18"/>
              </w:rPr>
            </w:pPr>
            <w:r w:rsidRPr="00BB21D6">
              <w:rPr>
                <w:sz w:val="18"/>
                <w:szCs w:val="18"/>
              </w:rPr>
              <w:t>Номер счета 40817810600038318482</w:t>
            </w:r>
          </w:p>
          <w:p w14:paraId="5DBE96B5" w14:textId="77777777" w:rsidR="00BB21D6" w:rsidRPr="00BB21D6" w:rsidRDefault="00BB21D6" w:rsidP="00BB21D6">
            <w:pPr>
              <w:rPr>
                <w:sz w:val="18"/>
                <w:szCs w:val="18"/>
              </w:rPr>
            </w:pPr>
            <w:r w:rsidRPr="00BB21D6">
              <w:rPr>
                <w:sz w:val="18"/>
                <w:szCs w:val="18"/>
              </w:rPr>
              <w:t>БИК 044525974</w:t>
            </w:r>
          </w:p>
          <w:p w14:paraId="73A8909E" w14:textId="77777777" w:rsidR="00BB21D6" w:rsidRPr="00BB21D6" w:rsidRDefault="00BB21D6" w:rsidP="00BB21D6">
            <w:pPr>
              <w:rPr>
                <w:sz w:val="18"/>
                <w:szCs w:val="18"/>
              </w:rPr>
            </w:pPr>
            <w:r w:rsidRPr="00BB21D6">
              <w:rPr>
                <w:sz w:val="18"/>
                <w:szCs w:val="18"/>
              </w:rPr>
              <w:t>Банк-получатель АО «Тинькофф Банк»</w:t>
            </w:r>
          </w:p>
          <w:p w14:paraId="24C0E8B3" w14:textId="77777777" w:rsidR="00BB21D6" w:rsidRPr="00BB21D6" w:rsidRDefault="00BB21D6" w:rsidP="00BB21D6">
            <w:pPr>
              <w:rPr>
                <w:sz w:val="18"/>
                <w:szCs w:val="18"/>
              </w:rPr>
            </w:pPr>
            <w:r w:rsidRPr="00BB21D6">
              <w:rPr>
                <w:sz w:val="18"/>
                <w:szCs w:val="18"/>
              </w:rPr>
              <w:t>Корр. счет 30101810145250000974</w:t>
            </w:r>
          </w:p>
          <w:p w14:paraId="17ABD2B4" w14:textId="77777777" w:rsidR="00BB21D6" w:rsidRPr="00BB21D6" w:rsidRDefault="00BB21D6" w:rsidP="00BB21D6">
            <w:pPr>
              <w:rPr>
                <w:sz w:val="18"/>
                <w:szCs w:val="18"/>
              </w:rPr>
            </w:pPr>
            <w:r w:rsidRPr="00BB21D6">
              <w:rPr>
                <w:sz w:val="18"/>
                <w:szCs w:val="18"/>
              </w:rPr>
              <w:t>ИНН 7710140679</w:t>
            </w:r>
          </w:p>
          <w:p w14:paraId="35BEF54B" w14:textId="77777777" w:rsidR="00BB21D6" w:rsidRPr="00BB21D6" w:rsidRDefault="00BB21D6" w:rsidP="00BB21D6">
            <w:pPr>
              <w:rPr>
                <w:sz w:val="18"/>
                <w:szCs w:val="18"/>
              </w:rPr>
            </w:pPr>
            <w:r w:rsidRPr="00BB21D6">
              <w:rPr>
                <w:sz w:val="18"/>
                <w:szCs w:val="18"/>
              </w:rPr>
              <w:t>КПП 771301001</w:t>
            </w:r>
            <w:r w:rsidRPr="00BB21D6">
              <w:rPr>
                <w:sz w:val="18"/>
                <w:szCs w:val="18"/>
              </w:rPr>
              <w:br/>
            </w:r>
            <w:r w:rsidRPr="00BB21D6">
              <w:rPr>
                <w:sz w:val="18"/>
                <w:szCs w:val="18"/>
              </w:rPr>
              <w:br/>
            </w:r>
          </w:p>
          <w:p w14:paraId="79D51708" w14:textId="77777777" w:rsidR="00BB21D6" w:rsidRPr="00BB21D6" w:rsidRDefault="00BB21D6" w:rsidP="00BB21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19779" w14:textId="77777777" w:rsidR="00BB21D6" w:rsidRPr="00BB21D6" w:rsidRDefault="00BB21D6" w:rsidP="00BB21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21D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Финансовый управляющий                            </w:t>
            </w:r>
          </w:p>
          <w:p w14:paraId="2328C604" w14:textId="2F7CE9AE" w:rsidR="00D54470" w:rsidRPr="00BB21D6" w:rsidRDefault="00BB21D6" w:rsidP="00BB21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1D6">
              <w:rPr>
                <w:rFonts w:ascii="Times New Roman" w:hAnsi="Times New Roman" w:cs="Times New Roman"/>
                <w:sz w:val="18"/>
                <w:szCs w:val="18"/>
              </w:rPr>
              <w:t>Рокоссовскои</w:t>
            </w:r>
            <w:proofErr w:type="spellEnd"/>
            <w:r w:rsidRPr="00BB21D6">
              <w:rPr>
                <w:rFonts w:ascii="Times New Roman" w:hAnsi="Times New Roman" w:cs="Times New Roman"/>
                <w:sz w:val="18"/>
                <w:szCs w:val="18"/>
              </w:rPr>
              <w:t>̆ Наталии Александровны                                         Железинский А.А.</w:t>
            </w:r>
          </w:p>
        </w:tc>
        <w:tc>
          <w:tcPr>
            <w:tcW w:w="5495" w:type="dxa"/>
          </w:tcPr>
          <w:p w14:paraId="6E4150BB" w14:textId="77777777" w:rsidR="00D54470" w:rsidRPr="00BB21D6" w:rsidRDefault="00D54470" w:rsidP="00BB21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1D6">
              <w:rPr>
                <w:rFonts w:ascii="Times New Roman" w:hAnsi="Times New Roman" w:cs="Times New Roman"/>
                <w:sz w:val="18"/>
                <w:szCs w:val="18"/>
              </w:rPr>
              <w:t>Покупатель:</w:t>
            </w:r>
          </w:p>
          <w:p w14:paraId="5AC3087F" w14:textId="77777777" w:rsidR="00D54470" w:rsidRPr="00BB21D6" w:rsidRDefault="00D54470" w:rsidP="00BB21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695D1F" w14:textId="77777777" w:rsidR="00D54470" w:rsidRPr="00BB21D6" w:rsidRDefault="00D54470" w:rsidP="00BB21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266744" w14:textId="77777777" w:rsidR="00B34535" w:rsidRPr="00BB21D6" w:rsidRDefault="00B34535" w:rsidP="00BB21D6">
      <w:pPr>
        <w:jc w:val="both"/>
        <w:rPr>
          <w:sz w:val="18"/>
          <w:szCs w:val="18"/>
        </w:rPr>
      </w:pPr>
    </w:p>
    <w:sectPr w:rsidR="00B34535" w:rsidRPr="00BB21D6" w:rsidSect="00BB21D6">
      <w:pgSz w:w="11906" w:h="16838"/>
      <w:pgMar w:top="422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3F57"/>
    <w:multiLevelType w:val="multilevel"/>
    <w:tmpl w:val="51CA1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64832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27F"/>
    <w:rsid w:val="003A5418"/>
    <w:rsid w:val="003A5927"/>
    <w:rsid w:val="003B0067"/>
    <w:rsid w:val="003B3286"/>
    <w:rsid w:val="003B363C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3F4627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3C1B"/>
    <w:rsid w:val="005F41A5"/>
    <w:rsid w:val="005F42D7"/>
    <w:rsid w:val="005F5545"/>
    <w:rsid w:val="005F5F60"/>
    <w:rsid w:val="005F6389"/>
    <w:rsid w:val="005F6FE0"/>
    <w:rsid w:val="005F7163"/>
    <w:rsid w:val="005F7364"/>
    <w:rsid w:val="005F799E"/>
    <w:rsid w:val="00602F74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210C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1FA3"/>
    <w:rsid w:val="008424A9"/>
    <w:rsid w:val="00842951"/>
    <w:rsid w:val="00842B29"/>
    <w:rsid w:val="0084312D"/>
    <w:rsid w:val="00844A30"/>
    <w:rsid w:val="00845F32"/>
    <w:rsid w:val="00847D0D"/>
    <w:rsid w:val="00850144"/>
    <w:rsid w:val="00850ABF"/>
    <w:rsid w:val="00851666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21D6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1962"/>
    <w:rsid w:val="00C420E5"/>
    <w:rsid w:val="00C4434F"/>
    <w:rsid w:val="00C452E6"/>
    <w:rsid w:val="00C46208"/>
    <w:rsid w:val="00C5266E"/>
    <w:rsid w:val="00C53BCE"/>
    <w:rsid w:val="00C54A42"/>
    <w:rsid w:val="00C609A3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4D13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3A4D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593E"/>
    <w:rsid w:val="00E36177"/>
    <w:rsid w:val="00E373E5"/>
    <w:rsid w:val="00E37D73"/>
    <w:rsid w:val="00E4012A"/>
    <w:rsid w:val="00E42E32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16D32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DC0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3A527F"/>
    <w:pPr>
      <w:ind w:left="720"/>
      <w:contextualSpacing/>
    </w:pPr>
  </w:style>
  <w:style w:type="paragraph" w:styleId="3">
    <w:name w:val="Body Text Indent 3"/>
    <w:basedOn w:val="a"/>
    <w:link w:val="30"/>
    <w:rsid w:val="005F3C1B"/>
    <w:pPr>
      <w:suppressAutoHyphens w:val="0"/>
      <w:ind w:firstLine="283"/>
      <w:jc w:val="both"/>
    </w:pPr>
    <w:rPr>
      <w:sz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3C1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basedOn w:val="a"/>
    <w:next w:val="a9"/>
    <w:qFormat/>
    <w:rsid w:val="00BB21D6"/>
    <w:pPr>
      <w:suppressAutoHyphens w:val="0"/>
      <w:jc w:val="center"/>
    </w:pPr>
    <w:rPr>
      <w:b/>
      <w:bCs/>
      <w:sz w:val="28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BB21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BB21D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2023-11-26T07:56:00Z</dcterms:created>
  <dcterms:modified xsi:type="dcterms:W3CDTF">2023-11-26T08:00:00Z</dcterms:modified>
</cp:coreProperties>
</file>