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DC2C3" w14:textId="77777777" w:rsidR="00FE7C6F" w:rsidRPr="00FE7C6F" w:rsidRDefault="00FE7C6F" w:rsidP="00FE7C6F">
      <w:pPr>
        <w:suppressAutoHyphens/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FE7C6F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ДОГОВОР </w:t>
      </w:r>
      <w:r>
        <w:rPr>
          <w:rFonts w:ascii="Arial" w:eastAsia="Times New Roman" w:hAnsi="Arial" w:cs="Arial"/>
          <w:b/>
          <w:sz w:val="21"/>
          <w:szCs w:val="21"/>
          <w:lang w:eastAsia="ar-SA"/>
        </w:rPr>
        <w:t>О ЗАДАТКЕ</w:t>
      </w:r>
      <w:r w:rsidRPr="00FE7C6F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№ ____</w:t>
      </w:r>
    </w:p>
    <w:p w14:paraId="7D5581D0" w14:textId="77777777" w:rsidR="00FE7C6F" w:rsidRPr="00FE7C6F" w:rsidRDefault="00FE7C6F" w:rsidP="00FE7C6F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5461F3A2" w14:textId="77777777" w:rsidR="00FE7C6F" w:rsidRPr="00FE7C6F" w:rsidRDefault="00FE7C6F" w:rsidP="00FE7C6F">
      <w:pPr>
        <w:suppressAutoHyphens/>
        <w:spacing w:after="60" w:line="240" w:lineRule="auto"/>
        <w:ind w:left="-284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 w:cs="Arial"/>
          <w:sz w:val="21"/>
          <w:szCs w:val="21"/>
          <w:lang w:eastAsia="ar-SA"/>
        </w:rPr>
        <w:t xml:space="preserve">     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>Российская Федерация</w:t>
      </w:r>
    </w:p>
    <w:p w14:paraId="4CCC7D6B" w14:textId="77777777" w:rsidR="00FE7C6F" w:rsidRDefault="00FE7C6F" w:rsidP="00FE7C6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FE7C6F">
        <w:rPr>
          <w:rFonts w:ascii="Arial" w:eastAsia="Times New Roman" w:hAnsi="Arial" w:cs="Arial"/>
          <w:sz w:val="21"/>
          <w:szCs w:val="21"/>
          <w:lang w:eastAsia="ar-SA"/>
        </w:rPr>
        <w:t>город __________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  <w:t xml:space="preserve">                 </w:t>
      </w:r>
      <w:proofErr w:type="gramStart"/>
      <w:r w:rsidRPr="00FE7C6F">
        <w:rPr>
          <w:rFonts w:ascii="Arial" w:eastAsia="Times New Roman" w:hAnsi="Arial" w:cs="Arial"/>
          <w:sz w:val="21"/>
          <w:szCs w:val="21"/>
          <w:lang w:eastAsia="ar-SA"/>
        </w:rPr>
        <w:t xml:space="preserve">   </w:t>
      </w:r>
      <w:r w:rsidRPr="00FE7C6F">
        <w:rPr>
          <w:rFonts w:ascii="Arial" w:eastAsia="Times New Roman" w:hAnsi="Arial" w:cs="Arial"/>
          <w:sz w:val="21"/>
          <w:szCs w:val="21"/>
          <w:shd w:val="clear" w:color="auto" w:fill="FFFFFF"/>
          <w:lang w:eastAsia="ar-SA"/>
        </w:rPr>
        <w:t>«</w:t>
      </w:r>
      <w:proofErr w:type="gramEnd"/>
      <w:r w:rsidRPr="00FE7C6F">
        <w:rPr>
          <w:rFonts w:ascii="Arial" w:eastAsia="Times New Roman" w:hAnsi="Arial" w:cs="Arial"/>
          <w:sz w:val="21"/>
          <w:szCs w:val="21"/>
          <w:lang w:eastAsia="ar-SA"/>
        </w:rPr>
        <w:t>___</w:t>
      </w:r>
      <w:r w:rsidRPr="00FE7C6F">
        <w:rPr>
          <w:rFonts w:ascii="Arial" w:eastAsia="Times New Roman" w:hAnsi="Arial" w:cs="Arial"/>
          <w:sz w:val="21"/>
          <w:szCs w:val="21"/>
          <w:shd w:val="clear" w:color="auto" w:fill="FFFFFF"/>
          <w:lang w:eastAsia="ar-SA"/>
        </w:rPr>
        <w:t>»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 xml:space="preserve"> _____________ 2020 года</w:t>
      </w:r>
    </w:p>
    <w:p w14:paraId="5BF45D77" w14:textId="45DFF567" w:rsidR="001932E9" w:rsidRPr="00B20CA9" w:rsidRDefault="002C3307" w:rsidP="00FE7C6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FE7C6F"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="00EF42BD" w:rsidRPr="00FE7C6F">
        <w:rPr>
          <w:rFonts w:ascii="Arial" w:hAnsi="Arial" w:cs="Arial"/>
          <w:color w:val="000000" w:themeColor="text1"/>
          <w:sz w:val="20"/>
          <w:szCs w:val="20"/>
        </w:rPr>
        <w:t xml:space="preserve">Организатор торгов – конкурсный управляющий ООО </w:t>
      </w:r>
      <w:r w:rsidR="00FE7C6F" w:rsidRPr="009665C6">
        <w:rPr>
          <w:rFonts w:ascii="Arial" w:hAnsi="Arial" w:cs="Arial"/>
          <w:color w:val="000000" w:themeColor="text1"/>
          <w:sz w:val="20"/>
          <w:szCs w:val="20"/>
        </w:rPr>
        <w:t>«</w:t>
      </w:r>
      <w:r w:rsidR="009665C6" w:rsidRPr="009665C6">
        <w:rPr>
          <w:rFonts w:ascii="Arial" w:hAnsi="Arial" w:cs="Arial"/>
          <w:color w:val="000000" w:themeColor="text1"/>
          <w:sz w:val="20"/>
          <w:szCs w:val="20"/>
        </w:rPr>
        <w:t xml:space="preserve">ВОСХОД-2000» (адрес должника: </w:t>
      </w:r>
      <w:r w:rsidR="009665C6" w:rsidRPr="00E71A99">
        <w:rPr>
          <w:rFonts w:ascii="Arial" w:hAnsi="Arial" w:cs="Arial"/>
          <w:color w:val="000000" w:themeColor="text1"/>
          <w:sz w:val="20"/>
          <w:szCs w:val="20"/>
        </w:rPr>
        <w:t>196128, г. Санкт-Петербург, ул. Кубинская, 4, 1</w:t>
      </w:r>
      <w:r w:rsidR="009665C6" w:rsidRPr="009665C6">
        <w:rPr>
          <w:rFonts w:ascii="Arial" w:hAnsi="Arial" w:cs="Arial"/>
          <w:color w:val="000000" w:themeColor="text1"/>
          <w:sz w:val="20"/>
          <w:szCs w:val="20"/>
        </w:rPr>
        <w:t xml:space="preserve">, ОГРН </w:t>
      </w:r>
      <w:r w:rsidR="009665C6" w:rsidRPr="00E71A99">
        <w:rPr>
          <w:rFonts w:ascii="Arial" w:hAnsi="Arial" w:cs="Arial"/>
          <w:color w:val="000000" w:themeColor="text1"/>
          <w:sz w:val="20"/>
          <w:szCs w:val="20"/>
        </w:rPr>
        <w:t>1037821067228</w:t>
      </w:r>
      <w:r w:rsidR="009665C6" w:rsidRPr="009665C6">
        <w:rPr>
          <w:rFonts w:ascii="Arial" w:hAnsi="Arial" w:cs="Arial"/>
          <w:color w:val="000000" w:themeColor="text1"/>
          <w:sz w:val="20"/>
          <w:szCs w:val="20"/>
        </w:rPr>
        <w:t xml:space="preserve">, ИНН </w:t>
      </w:r>
      <w:r w:rsidR="009665C6" w:rsidRPr="00E71A99">
        <w:rPr>
          <w:rFonts w:ascii="Arial" w:hAnsi="Arial" w:cs="Arial"/>
          <w:color w:val="000000" w:themeColor="text1"/>
          <w:sz w:val="20"/>
          <w:szCs w:val="20"/>
        </w:rPr>
        <w:t>7810126935</w:t>
      </w:r>
      <w:r w:rsidR="003766ED" w:rsidRPr="009665C6">
        <w:rPr>
          <w:rFonts w:ascii="Arial" w:hAnsi="Arial" w:cs="Arial"/>
          <w:color w:val="000000" w:themeColor="text1"/>
          <w:sz w:val="20"/>
          <w:szCs w:val="20"/>
        </w:rPr>
        <w:t>)</w:t>
      </w:r>
      <w:r w:rsidR="00FE7C6F" w:rsidRPr="009665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665C6" w:rsidRPr="009665C6">
        <w:rPr>
          <w:rFonts w:ascii="Arial" w:hAnsi="Arial" w:cs="Arial"/>
          <w:color w:val="000000" w:themeColor="text1"/>
          <w:sz w:val="20"/>
          <w:szCs w:val="20"/>
        </w:rPr>
        <w:t xml:space="preserve">Захаров Артема </w:t>
      </w:r>
      <w:r w:rsidR="00FE79C3" w:rsidRPr="009665C6">
        <w:rPr>
          <w:rFonts w:ascii="Arial" w:hAnsi="Arial" w:cs="Arial"/>
          <w:color w:val="000000" w:themeColor="text1"/>
          <w:sz w:val="20"/>
          <w:szCs w:val="20"/>
        </w:rPr>
        <w:t>Дмитриевич</w:t>
      </w:r>
      <w:r w:rsidR="009665C6" w:rsidRPr="009665C6">
        <w:rPr>
          <w:rFonts w:ascii="Arial" w:hAnsi="Arial" w:cs="Arial"/>
          <w:color w:val="000000" w:themeColor="text1"/>
          <w:sz w:val="20"/>
          <w:szCs w:val="20"/>
        </w:rPr>
        <w:t xml:space="preserve"> (ИНН </w:t>
      </w:r>
      <w:r w:rsidR="009665C6" w:rsidRPr="00E71A99">
        <w:rPr>
          <w:rFonts w:ascii="Arial" w:hAnsi="Arial" w:cs="Arial"/>
          <w:color w:val="000000" w:themeColor="text1"/>
          <w:sz w:val="20"/>
          <w:szCs w:val="20"/>
        </w:rPr>
        <w:t>380470434446</w:t>
      </w:r>
      <w:r w:rsidR="009665C6" w:rsidRPr="009665C6">
        <w:rPr>
          <w:rFonts w:ascii="Arial" w:hAnsi="Arial" w:cs="Arial"/>
          <w:color w:val="000000" w:themeColor="text1"/>
          <w:sz w:val="20"/>
          <w:szCs w:val="20"/>
        </w:rPr>
        <w:t xml:space="preserve">, СНИЛС </w:t>
      </w:r>
      <w:r w:rsidR="009665C6" w:rsidRPr="00E71A99">
        <w:rPr>
          <w:rFonts w:ascii="Arial" w:hAnsi="Arial" w:cs="Arial"/>
          <w:color w:val="000000" w:themeColor="text1"/>
          <w:sz w:val="20"/>
          <w:szCs w:val="20"/>
        </w:rPr>
        <w:t>151-457-116 43</w:t>
      </w:r>
      <w:r w:rsidR="009665C6" w:rsidRPr="009665C6">
        <w:rPr>
          <w:rFonts w:ascii="Arial" w:hAnsi="Arial" w:cs="Arial"/>
          <w:color w:val="000000" w:themeColor="text1"/>
          <w:sz w:val="20"/>
          <w:szCs w:val="20"/>
        </w:rPr>
        <w:t>, почтовый адрес: 191060, г. Санкт-Петербург, ул. Смольного, д. 1/3, подъезд</w:t>
      </w:r>
      <w:r w:rsidR="009665C6" w:rsidRPr="009665C6">
        <w:rPr>
          <w:rFonts w:ascii="Arial" w:hAnsi="Arial" w:cs="Arial"/>
          <w:color w:val="000000" w:themeColor="text1"/>
          <w:sz w:val="20"/>
          <w:szCs w:val="20"/>
        </w:rPr>
        <w:t xml:space="preserve"> 6</w:t>
      </w:r>
      <w:r w:rsidR="00FE7C6F" w:rsidRPr="009665C6">
        <w:rPr>
          <w:rFonts w:ascii="Arial" w:hAnsi="Arial" w:cs="Arial"/>
          <w:color w:val="000000" w:themeColor="text1"/>
          <w:sz w:val="20"/>
          <w:szCs w:val="20"/>
        </w:rPr>
        <w:t>)</w:t>
      </w:r>
      <w:r w:rsidR="00FE7C6F" w:rsidRPr="009665C6">
        <w:rPr>
          <w:rFonts w:ascii="Arial" w:hAnsi="Arial" w:cs="Arial"/>
          <w:color w:val="000000" w:themeColor="text1"/>
          <w:sz w:val="20"/>
          <w:szCs w:val="20"/>
        </w:rPr>
        <w:t xml:space="preserve"> - член Союза «СРО АУ Северо-Запада» (ОГРН СРО 1027809209471, ИНН СРО 7825489593, место нахождения СРО: 191015, г. Санкт-Петербург, ул. Шпалерная, д.51, литер А, помещение 2-Н № 436), </w:t>
      </w:r>
      <w:r w:rsidR="00FE79C3">
        <w:rPr>
          <w:rFonts w:ascii="Arial" w:hAnsi="Arial" w:cs="Arial"/>
          <w:color w:val="000000" w:themeColor="text1"/>
          <w:sz w:val="20"/>
          <w:szCs w:val="20"/>
        </w:rPr>
        <w:t xml:space="preserve">действующий </w:t>
      </w:r>
      <w:bookmarkStart w:id="0" w:name="_GoBack"/>
      <w:bookmarkEnd w:id="0"/>
      <w:r w:rsidR="003766ED" w:rsidRPr="009665C6">
        <w:rPr>
          <w:rFonts w:ascii="Arial" w:hAnsi="Arial" w:cs="Arial"/>
          <w:color w:val="000000" w:themeColor="text1"/>
          <w:sz w:val="20"/>
          <w:szCs w:val="20"/>
        </w:rPr>
        <w:t xml:space="preserve">на основании </w:t>
      </w:r>
      <w:r w:rsidR="009665C6" w:rsidRPr="009665C6">
        <w:rPr>
          <w:rFonts w:ascii="Arial" w:hAnsi="Arial" w:cs="Arial"/>
          <w:color w:val="000000" w:themeColor="text1"/>
          <w:sz w:val="20"/>
          <w:szCs w:val="20"/>
        </w:rPr>
        <w:t>Определения Арбитражного суда города Санкт-Петербурга и Ленинградской области от 23.06.2019 (резолютивная часть от 20.06.2019) по делу А56-28226/2018/з.1</w:t>
      </w:r>
      <w:r w:rsidR="00D3558B" w:rsidRPr="009665C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9665C6">
        <w:rPr>
          <w:rFonts w:ascii="Arial" w:hAnsi="Arial" w:cs="Arial"/>
          <w:color w:val="000000" w:themeColor="text1"/>
          <w:sz w:val="20"/>
          <w:szCs w:val="20"/>
        </w:rPr>
        <w:t>с одной стороны, и</w:t>
      </w:r>
      <w:r w:rsidR="00EF42BD" w:rsidRPr="009665C6">
        <w:rPr>
          <w:rFonts w:ascii="Arial" w:hAnsi="Arial" w:cs="Arial"/>
          <w:color w:val="000000" w:themeColor="text1"/>
          <w:sz w:val="20"/>
          <w:szCs w:val="20"/>
        </w:rPr>
        <w:t>________________________________________</w:t>
      </w:r>
      <w:r w:rsidR="00FE7C6F" w:rsidRPr="009665C6">
        <w:rPr>
          <w:rFonts w:ascii="Arial" w:hAnsi="Arial" w:cs="Arial"/>
          <w:color w:val="000000" w:themeColor="text1"/>
          <w:sz w:val="20"/>
          <w:szCs w:val="20"/>
        </w:rPr>
        <w:t>______________________</w:t>
      </w:r>
      <w:r w:rsidR="009665C6">
        <w:rPr>
          <w:rFonts w:ascii="Arial" w:hAnsi="Arial" w:cs="Arial"/>
          <w:color w:val="000000" w:themeColor="text1"/>
          <w:sz w:val="20"/>
          <w:szCs w:val="20"/>
        </w:rPr>
        <w:t>_____________</w:t>
      </w:r>
    </w:p>
    <w:p w14:paraId="48B29823" w14:textId="77777777"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____________________________________________________</w:t>
      </w:r>
      <w:r w:rsidR="00EF42BD">
        <w:rPr>
          <w:rFonts w:ascii="Arial" w:eastAsia="Times New Roman" w:hAnsi="Arial" w:cs="Arial"/>
          <w:color w:val="000000" w:themeColor="text1"/>
          <w:sz w:val="20"/>
          <w:szCs w:val="20"/>
        </w:rPr>
        <w:t>__________</w:t>
      </w:r>
      <w:r w:rsidR="00FE7C6F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___________________________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именуемый в дальнейшем </w:t>
      </w:r>
      <w:r w:rsidRPr="00FE7C6F">
        <w:rPr>
          <w:rFonts w:ascii="Arial" w:eastAsia="Times New Roman" w:hAnsi="Arial" w:cs="Arial"/>
          <w:color w:val="000000" w:themeColor="text1"/>
          <w:sz w:val="20"/>
          <w:szCs w:val="20"/>
        </w:rPr>
        <w:t>«Заявитель»,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другой стороны, заключили настоящий Договор о нижеследующем: </w:t>
      </w:r>
    </w:p>
    <w:p w14:paraId="068364DD" w14:textId="77777777" w:rsidR="001932E9" w:rsidRPr="00EF42BD" w:rsidRDefault="001932E9" w:rsidP="002C330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C12635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I. Предмет договора о задатке</w:t>
      </w:r>
    </w:p>
    <w:p w14:paraId="01E3BABD" w14:textId="77777777"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1.1. Настоящий Договор о задатке (далее – Договор) заключается в целях обеспечения участия Заявителя в </w:t>
      </w:r>
      <w:r w:rsidR="00FE7C6F" w:rsidRPr="00FE7C6F">
        <w:rPr>
          <w:rFonts w:ascii="Arial" w:hAnsi="Arial" w:cs="Arial"/>
          <w:color w:val="000000" w:themeColor="text1"/>
          <w:sz w:val="20"/>
          <w:szCs w:val="20"/>
        </w:rPr>
        <w:t>открытых по составу участников и форме предл</w:t>
      </w:r>
      <w:r w:rsidR="00FE7C6F">
        <w:rPr>
          <w:rFonts w:ascii="Arial" w:hAnsi="Arial" w:cs="Arial"/>
          <w:color w:val="000000" w:themeColor="text1"/>
          <w:sz w:val="20"/>
          <w:szCs w:val="20"/>
        </w:rPr>
        <w:t>ожений о цене электронных торгах</w:t>
      </w:r>
      <w:r w:rsidR="00FE7C6F" w:rsidRPr="00FE7C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по реализации ______________________ в порядке, предусмотренном _________________ и извещением о проведении торгов, опубликованном в газете «Коммерсант», на сайте ЕФРСБ по уст</w:t>
      </w:r>
      <w:r w:rsidR="00EF42BD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ановленной Организатором торгов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форме.</w:t>
      </w:r>
    </w:p>
    <w:p w14:paraId="187FA553" w14:textId="2C5EE4E8" w:rsidR="002C3307" w:rsidRPr="00FE7C6F" w:rsidRDefault="002C3307" w:rsidP="00FE7C6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1.2. В соответствии с условиями настоящего Договора №___ Заявитель для участия в торгах по продаже имущества ___________________, от «___» __________ 20</w:t>
      </w:r>
      <w:r w:rsidR="00FE7C6F">
        <w:rPr>
          <w:rFonts w:ascii="Arial" w:eastAsia="Times New Roman" w:hAnsi="Arial" w:cs="Arial"/>
          <w:color w:val="000000" w:themeColor="text1"/>
          <w:sz w:val="20"/>
          <w:szCs w:val="20"/>
        </w:rPr>
        <w:t>20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г. перечисляет денежные средства в размере </w:t>
      </w:r>
      <w:r w:rsidRPr="00EF42B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__________________________________________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(_________ рублей), что составляет __________ (_________________________ _____________________________________) рублей ____ копеек, а </w:t>
      </w:r>
      <w:r w:rsidRPr="009665C6">
        <w:rPr>
          <w:rFonts w:ascii="Arial" w:hAnsi="Arial" w:cs="Arial"/>
          <w:color w:val="000000" w:themeColor="text1"/>
          <w:sz w:val="20"/>
          <w:szCs w:val="20"/>
        </w:rPr>
        <w:t xml:space="preserve">Организатор торгов принимает задаток на </w:t>
      </w:r>
      <w:r w:rsidR="00430160" w:rsidRPr="009665C6">
        <w:rPr>
          <w:rFonts w:ascii="Arial" w:hAnsi="Arial" w:cs="Arial"/>
          <w:color w:val="000000" w:themeColor="text1"/>
          <w:sz w:val="20"/>
          <w:szCs w:val="20"/>
        </w:rPr>
        <w:t>специальный счет по следующим реквизитам: р</w:t>
      </w:r>
      <w:r w:rsidR="00B20CA9" w:rsidRPr="00B20CA9">
        <w:rPr>
          <w:rFonts w:ascii="Arial" w:hAnsi="Arial" w:cs="Arial"/>
          <w:color w:val="000000" w:themeColor="text1"/>
          <w:sz w:val="20"/>
          <w:szCs w:val="20"/>
        </w:rPr>
        <w:t xml:space="preserve">/с </w:t>
      </w:r>
      <w:r w:rsidR="009665C6" w:rsidRPr="00E71A99">
        <w:rPr>
          <w:rFonts w:ascii="Arial" w:hAnsi="Arial" w:cs="Arial"/>
          <w:color w:val="000000" w:themeColor="text1"/>
          <w:sz w:val="20"/>
          <w:szCs w:val="20"/>
        </w:rPr>
        <w:t>40702810655000049942</w:t>
      </w:r>
      <w:r w:rsidR="00B20CA9" w:rsidRPr="00B20CA9">
        <w:rPr>
          <w:rFonts w:ascii="Arial" w:hAnsi="Arial" w:cs="Arial"/>
          <w:color w:val="000000" w:themeColor="text1"/>
          <w:sz w:val="20"/>
          <w:szCs w:val="20"/>
        </w:rPr>
        <w:t>,</w:t>
      </w:r>
      <w:r w:rsidR="00B20CA9" w:rsidRPr="00B20CA9">
        <w:rPr>
          <w:rFonts w:ascii="Arial" w:hAnsi="Arial" w:cs="Arial"/>
          <w:color w:val="000000" w:themeColor="text1"/>
          <w:sz w:val="20"/>
          <w:szCs w:val="20"/>
        </w:rPr>
        <w:t xml:space="preserve"> Северо-Западный банк ПАО Сбербанк, БИК 044030653, к/с 30101810500000000653, получатель: ООО «</w:t>
      </w:r>
      <w:r w:rsidR="009665C6">
        <w:rPr>
          <w:rFonts w:ascii="Arial" w:hAnsi="Arial" w:cs="Arial"/>
          <w:color w:val="000000" w:themeColor="text1"/>
          <w:sz w:val="20"/>
          <w:szCs w:val="20"/>
        </w:rPr>
        <w:t>Восход-2000</w:t>
      </w:r>
      <w:r w:rsidR="00B20CA9" w:rsidRPr="00B20CA9">
        <w:rPr>
          <w:rFonts w:ascii="Arial" w:hAnsi="Arial" w:cs="Arial"/>
          <w:color w:val="000000" w:themeColor="text1"/>
          <w:sz w:val="20"/>
          <w:szCs w:val="20"/>
        </w:rPr>
        <w:t>»</w:t>
      </w:r>
      <w:r w:rsidR="00B20CA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3F631A0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6DABB1D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II. Порядок внесения задатка</w:t>
      </w:r>
    </w:p>
    <w:p w14:paraId="50492844" w14:textId="77777777"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2.1. Задаток должен быть перечислен и поступить на указанный выше счет </w:t>
      </w:r>
      <w:r w:rsidRPr="00EF42B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в срок не ранее даты подписания договора о задатке и не позднее сроков для его внесения согласно условиям проведения торгов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. 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219AA5A7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4D1AF31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III. Порядок возврата и удержания задатка</w:t>
      </w:r>
    </w:p>
    <w:p w14:paraId="3B3AB521" w14:textId="7777777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3.1. Задаток возвращается в случаях и в сроки, которые установлены пунктами 3.2 – 3.6 настоящего Соглашения путем перечисления суммы внесенного задатка на указанный в статье 5 счет Заявителя.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</w:t>
      </w:r>
      <w:r w:rsidR="005651E1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о результатах открытых торгов в форме аукциона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56439405" w14:textId="7777777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течение 10 дней со дня проведения торгов.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14:paraId="79926645" w14:textId="7777777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3.5. В случае признания торгов несостоявшимися, Организатор торгов обязуется возвратить сумму внесенного Заявителем задатка в течение 5 (пяти) рабочих дней со дня принятия Комиссией по проведению торгов решения об объявлении торгов несостоявшимися.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14:paraId="006A58D6" w14:textId="0F05A32A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3.7. Внесенный задаток не возвращается: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а) в случае грубого нарушения Заявителем (Претендентом, Участником) требований Положения </w:t>
      </w:r>
      <w:r w:rsidR="004115A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о порядке и условиях проведения торгов по реализации имущества, принадлежащего ООО «</w:t>
      </w:r>
      <w:r w:rsidR="009665C6">
        <w:rPr>
          <w:rFonts w:ascii="Arial" w:hAnsi="Arial" w:cs="Arial"/>
          <w:color w:val="000000" w:themeColor="text1"/>
          <w:sz w:val="20"/>
          <w:szCs w:val="20"/>
        </w:rPr>
        <w:t>Восход-2000</w:t>
      </w:r>
      <w:r w:rsidR="004115A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» в рамках конкурсного производства по делу </w:t>
      </w:r>
      <w:r w:rsidR="009665C6" w:rsidRPr="00E71A99">
        <w:rPr>
          <w:rFonts w:ascii="Arial" w:eastAsia="Times New Roman" w:hAnsi="Arial" w:cs="Arial"/>
          <w:color w:val="000000" w:themeColor="text1"/>
          <w:sz w:val="20"/>
          <w:szCs w:val="20"/>
        </w:rPr>
        <w:t>А56-28226/2018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б) если Заявитель, признанный Победителем торгов: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- уклонится от заключения в установленный извещением о проведении торгов срок Договора купли-продажи имущества;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- уклонится от полной оплаты продаваемого на торгах Имущества в срок, установленный заключенным Договором купли- продажи имущества.</w:t>
      </w:r>
    </w:p>
    <w:p w14:paraId="0ADEAF49" w14:textId="7777777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3.8. Внесенный Заявителем Задаток засчитывается в счет оплаты приобретаемого на торгах Имущества при подписании в установленном порядке Протокола </w:t>
      </w:r>
      <w:r w:rsidR="00D204C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о результатах открытых торгов в форме аукциона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, имеющего силу договора (при заключении в установленном порядке Договора купли-продажи имущества).</w:t>
      </w:r>
    </w:p>
    <w:p w14:paraId="1BF73713" w14:textId="7777777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60891AE" w14:textId="77777777" w:rsidR="00EF42BD" w:rsidRDefault="00EF42BD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1C9A421" w14:textId="77777777" w:rsidR="002C3307" w:rsidRPr="00EF42BD" w:rsidRDefault="002C3307" w:rsidP="00EF42B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IV. Срок действия настоящего Договора</w:t>
      </w:r>
    </w:p>
    <w:p w14:paraId="6FAA5509" w14:textId="7777777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4.2. Все возможные споры и разногласия, связанные с исполнением настоящего Договора, будут разрешаться Сторонами путем переговоров. 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4.3. Настоящий Договор составлено в двух экземплярах, имеющих одинаковую юридическую силу, по одному для каждой из Сторон.</w:t>
      </w:r>
    </w:p>
    <w:p w14:paraId="748D2C4F" w14:textId="77777777" w:rsidR="0015464E" w:rsidRPr="00EF42BD" w:rsidRDefault="0015464E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6E9BE38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V. Место нахождения и банковские реквизиты Сторон</w:t>
      </w:r>
    </w:p>
    <w:p w14:paraId="30335D5C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728"/>
        <w:gridCol w:w="4843"/>
      </w:tblGrid>
      <w:tr w:rsidR="00EF42BD" w:rsidRPr="00EF42BD" w14:paraId="64C3356B" w14:textId="77777777" w:rsidTr="00D947F0">
        <w:tc>
          <w:tcPr>
            <w:tcW w:w="4728" w:type="dxa"/>
          </w:tcPr>
          <w:p w14:paraId="3D91654B" w14:textId="77777777"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Организатор торгов:</w:t>
            </w:r>
          </w:p>
          <w:p w14:paraId="0DE7C40B" w14:textId="77777777"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конкурсный управляющий </w:t>
            </w:r>
          </w:p>
          <w:p w14:paraId="0F588CA7" w14:textId="6D155DE2"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«</w:t>
            </w:r>
            <w:r w:rsidR="009665C6" w:rsidRPr="0096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Всоход-2000</w:t>
            </w: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»</w:t>
            </w:r>
          </w:p>
          <w:p w14:paraId="53188E0D" w14:textId="5A190A21" w:rsidR="00EF42BD" w:rsidRPr="00EF42BD" w:rsidRDefault="009665C6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6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Захаров Артем Дмитриевич</w:t>
            </w:r>
          </w:p>
          <w:p w14:paraId="6026DD9D" w14:textId="11337916" w:rsidR="003766ED" w:rsidRPr="009665C6" w:rsidRDefault="003766ED" w:rsidP="00FE7C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6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ОГРН </w:t>
            </w:r>
            <w:r w:rsidR="009665C6" w:rsidRPr="00E71A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1037821067228</w:t>
            </w:r>
            <w:r w:rsidRPr="0096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ИНН </w:t>
            </w:r>
            <w:r w:rsidR="009665C6" w:rsidRPr="00E71A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7810126935</w:t>
            </w:r>
          </w:p>
          <w:p w14:paraId="6FFCED8C" w14:textId="77777777" w:rsidR="003766ED" w:rsidRPr="009665C6" w:rsidRDefault="003766ED" w:rsidP="00FE7C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6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адрес (место нахождения): </w:t>
            </w:r>
          </w:p>
          <w:p w14:paraId="43423C80" w14:textId="61BEF0F2" w:rsidR="00FE7C6F" w:rsidRPr="009665C6" w:rsidRDefault="009665C6" w:rsidP="00FE7C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1A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196128, г. Санкт-Петербург, ул. Кубинская, 4, корп. 1</w:t>
            </w:r>
          </w:p>
          <w:p w14:paraId="752E6E1F" w14:textId="77777777" w:rsidR="009665C6" w:rsidRPr="00EF42BD" w:rsidRDefault="009665C6" w:rsidP="00FE7C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5F17C9FF" w14:textId="77777777"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Конкурсный управляющий</w:t>
            </w:r>
          </w:p>
          <w:p w14:paraId="2EAD3120" w14:textId="77777777"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45426B45" w14:textId="77777777"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201A1D52" w14:textId="5F6A4EE8"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________________/</w:t>
            </w:r>
            <w:r w:rsidR="0096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Захаров А.Д.</w:t>
            </w:r>
          </w:p>
          <w:p w14:paraId="24E391CE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3" w:type="dxa"/>
          </w:tcPr>
          <w:p w14:paraId="495D5C75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Заявитель:</w:t>
            </w:r>
          </w:p>
          <w:p w14:paraId="1DB0DF6E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25783A28" w14:textId="77777777" w:rsidR="002C3307" w:rsidRPr="00EF42BD" w:rsidRDefault="002C3307" w:rsidP="005651E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105BD70B" w14:textId="77777777" w:rsidR="002C3307" w:rsidRPr="00EF42BD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2E55718D" w14:textId="77777777" w:rsidR="002C3307" w:rsidRPr="00EF42BD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1EF1FCAD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44773324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2BF1D20F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77144517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5FAB73AC" w14:textId="77777777" w:rsidR="002C3307" w:rsidRPr="00EF42BD" w:rsidRDefault="002C3307" w:rsidP="005651E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4F81721D" w14:textId="77777777" w:rsidR="00D30655" w:rsidRPr="00EF42BD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34039A34" w14:textId="77777777" w:rsidR="00D30655" w:rsidRPr="00EF42BD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093F844D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__________________/_________________</w:t>
            </w:r>
          </w:p>
        </w:tc>
      </w:tr>
    </w:tbl>
    <w:p w14:paraId="2FE53399" w14:textId="77777777" w:rsidR="002C3307" w:rsidRPr="00EF42BD" w:rsidRDefault="002C3307" w:rsidP="002C330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6F93360" w14:textId="77777777" w:rsidR="002C3307" w:rsidRPr="00EF42BD" w:rsidRDefault="002C3307" w:rsidP="002C330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134A598" w14:textId="77777777" w:rsidR="00BD2B56" w:rsidRPr="00EF42BD" w:rsidRDefault="00BD2B56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BD2B56" w:rsidRPr="00EF42BD" w:rsidSect="00FE7C6F">
      <w:headerReference w:type="default" r:id="rId6"/>
      <w:pgSz w:w="11906" w:h="16838"/>
      <w:pgMar w:top="719" w:right="566" w:bottom="71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F5C67" w14:textId="77777777" w:rsidR="009A3A29" w:rsidRDefault="009A3A29" w:rsidP="009A3A29">
      <w:pPr>
        <w:spacing w:after="0" w:line="240" w:lineRule="auto"/>
      </w:pPr>
      <w:r>
        <w:separator/>
      </w:r>
    </w:p>
  </w:endnote>
  <w:endnote w:type="continuationSeparator" w:id="0">
    <w:p w14:paraId="587BB489" w14:textId="77777777" w:rsidR="009A3A29" w:rsidRDefault="009A3A29" w:rsidP="009A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6BABB" w14:textId="77777777" w:rsidR="009A3A29" w:rsidRDefault="009A3A29" w:rsidP="009A3A29">
      <w:pPr>
        <w:spacing w:after="0" w:line="240" w:lineRule="auto"/>
      </w:pPr>
      <w:r>
        <w:separator/>
      </w:r>
    </w:p>
  </w:footnote>
  <w:footnote w:type="continuationSeparator" w:id="0">
    <w:p w14:paraId="6DCC980C" w14:textId="77777777" w:rsidR="009A3A29" w:rsidRDefault="009A3A29" w:rsidP="009A3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FD40A" w14:textId="1B2A5B46" w:rsidR="009A3A29" w:rsidRDefault="009A3A29">
    <w:pPr>
      <w:pStyle w:val="a3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07"/>
    <w:rsid w:val="00082145"/>
    <w:rsid w:val="0015464E"/>
    <w:rsid w:val="001932E9"/>
    <w:rsid w:val="00271BB9"/>
    <w:rsid w:val="002C3307"/>
    <w:rsid w:val="003766ED"/>
    <w:rsid w:val="004115A8"/>
    <w:rsid w:val="00430160"/>
    <w:rsid w:val="00520222"/>
    <w:rsid w:val="005651E1"/>
    <w:rsid w:val="00586F8C"/>
    <w:rsid w:val="009665C6"/>
    <w:rsid w:val="009A3A29"/>
    <w:rsid w:val="009E7DA7"/>
    <w:rsid w:val="00B20CA9"/>
    <w:rsid w:val="00BD2B56"/>
    <w:rsid w:val="00C33C40"/>
    <w:rsid w:val="00C61766"/>
    <w:rsid w:val="00CB4193"/>
    <w:rsid w:val="00D204C8"/>
    <w:rsid w:val="00D30655"/>
    <w:rsid w:val="00D3558B"/>
    <w:rsid w:val="00D947F0"/>
    <w:rsid w:val="00EC3974"/>
    <w:rsid w:val="00EC445C"/>
    <w:rsid w:val="00EF42BD"/>
    <w:rsid w:val="00F953AE"/>
    <w:rsid w:val="00FE79C3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0A83"/>
  <w15:docId w15:val="{1E3409B9-12C3-4730-A5E3-18171B9E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A29"/>
  </w:style>
  <w:style w:type="paragraph" w:styleId="a5">
    <w:name w:val="footer"/>
    <w:basedOn w:val="a"/>
    <w:link w:val="a6"/>
    <w:uiPriority w:val="99"/>
    <w:unhideWhenUsed/>
    <w:rsid w:val="009A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User</cp:lastModifiedBy>
  <cp:revision>8</cp:revision>
  <dcterms:created xsi:type="dcterms:W3CDTF">2020-05-22T12:17:00Z</dcterms:created>
  <dcterms:modified xsi:type="dcterms:W3CDTF">2020-09-02T07:29:00Z</dcterms:modified>
</cp:coreProperties>
</file>