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87" w:rsidRPr="00374CFE" w:rsidRDefault="00091E87" w:rsidP="00091E87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374CFE">
        <w:rPr>
          <w:rFonts w:ascii="Times New Roman" w:hAnsi="Times New Roman" w:cs="Times New Roman"/>
          <w:b/>
          <w:bCs/>
          <w:sz w:val="20"/>
          <w:szCs w:val="20"/>
        </w:rPr>
        <w:t>ДОГОВОР УСТУПКИ ПРАВ (ТРЕБОВАНИЙ)</w:t>
      </w:r>
    </w:p>
    <w:p w:rsidR="00C84E4D" w:rsidRPr="00374CFE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:rsidR="002B65C2" w:rsidRPr="00374CFE" w:rsidRDefault="002B65C2" w:rsidP="00525290">
      <w:pPr>
        <w:spacing w:after="60"/>
        <w:ind w:left="-284"/>
        <w:jc w:val="both"/>
      </w:pPr>
      <w:r w:rsidRPr="00374CFE">
        <w:t>Российская Федерация</w:t>
      </w:r>
    </w:p>
    <w:p w:rsidR="00DF40F7" w:rsidRPr="00374CFE" w:rsidRDefault="002B65C2" w:rsidP="00525290">
      <w:pPr>
        <w:spacing w:after="60"/>
        <w:ind w:left="-284"/>
        <w:jc w:val="both"/>
        <w:rPr>
          <w:i/>
        </w:rPr>
      </w:pPr>
      <w:r w:rsidRPr="00374CFE">
        <w:t xml:space="preserve">город </w:t>
      </w:r>
      <w:r w:rsidR="00FD3856" w:rsidRPr="00374CFE">
        <w:t>__________</w:t>
      </w:r>
      <w:r w:rsidR="00DF40F7" w:rsidRPr="00374CFE">
        <w:tab/>
      </w:r>
      <w:r w:rsidR="00DF40F7" w:rsidRPr="00374CFE">
        <w:tab/>
      </w:r>
      <w:r w:rsidR="00DF40F7" w:rsidRPr="00374CFE">
        <w:tab/>
      </w:r>
      <w:r w:rsidR="00DF40F7" w:rsidRPr="00374CFE">
        <w:tab/>
      </w:r>
      <w:r w:rsidR="006619B6" w:rsidRPr="00374CFE">
        <w:tab/>
        <w:t xml:space="preserve">    </w:t>
      </w:r>
      <w:r w:rsidR="00525290" w:rsidRPr="00374CFE">
        <w:t xml:space="preserve">                </w:t>
      </w:r>
      <w:r w:rsidR="00175AFB" w:rsidRPr="00374CFE">
        <w:rPr>
          <w:shd w:val="clear" w:color="auto" w:fill="FFFFFF"/>
        </w:rPr>
        <w:t>«</w:t>
      </w:r>
      <w:r w:rsidR="006619B6" w:rsidRPr="00374CFE">
        <w:t>___</w:t>
      </w:r>
      <w:r w:rsidR="00175AFB" w:rsidRPr="00374CFE">
        <w:rPr>
          <w:shd w:val="clear" w:color="auto" w:fill="FFFFFF"/>
        </w:rPr>
        <w:t>»</w:t>
      </w:r>
      <w:r w:rsidR="007D2A16" w:rsidRPr="00374CFE">
        <w:t xml:space="preserve"> </w:t>
      </w:r>
      <w:r w:rsidR="006619B6" w:rsidRPr="00374CFE">
        <w:t>_____________</w:t>
      </w:r>
      <w:r w:rsidR="007D2A16" w:rsidRPr="00374CFE">
        <w:t xml:space="preserve"> 20</w:t>
      </w:r>
      <w:r w:rsidR="00FD3856" w:rsidRPr="00374CFE">
        <w:t>2</w:t>
      </w:r>
      <w:r w:rsidR="004D1817" w:rsidRPr="00374CFE">
        <w:t>2</w:t>
      </w:r>
      <w:r w:rsidR="007D2A16" w:rsidRPr="00374CFE">
        <w:t xml:space="preserve"> г</w:t>
      </w:r>
      <w:r w:rsidRPr="00374CFE">
        <w:t>ода</w:t>
      </w:r>
    </w:p>
    <w:p w:rsidR="008F7E83" w:rsidRPr="00374CFE" w:rsidRDefault="008F7E83" w:rsidP="00525290">
      <w:pPr>
        <w:spacing w:after="60"/>
        <w:ind w:left="-284"/>
        <w:jc w:val="both"/>
        <w:rPr>
          <w:b/>
        </w:rPr>
      </w:pPr>
    </w:p>
    <w:p w:rsidR="00091E87" w:rsidRPr="00374CFE" w:rsidRDefault="004D1817" w:rsidP="00091E87">
      <w:pPr>
        <w:spacing w:after="60"/>
        <w:ind w:left="-284" w:firstLine="567"/>
        <w:jc w:val="both"/>
        <w:rPr>
          <w:color w:val="000000"/>
        </w:rPr>
      </w:pPr>
      <w:r w:rsidRPr="00374CFE">
        <w:rPr>
          <w:b/>
          <w:bCs/>
          <w:color w:val="000000"/>
        </w:rPr>
        <w:t>Общество с ограниченной ответственностью «Аврора Сервис»</w:t>
      </w:r>
      <w:r w:rsidRPr="00374CFE">
        <w:rPr>
          <w:bCs/>
          <w:color w:val="000000"/>
        </w:rPr>
        <w:t xml:space="preserve"> (адрес:196128, г. Санкт-Петербург, ул. Кубинская, д. 4, корп.1, лит. А; ОГРН: 1077847176494; ИНН: 7816410621) </w:t>
      </w:r>
      <w:r w:rsidR="00FD3856" w:rsidRPr="00374CFE">
        <w:rPr>
          <w:bCs/>
          <w:color w:val="000000"/>
        </w:rPr>
        <w:t xml:space="preserve">в лице конкурсного управляющего </w:t>
      </w:r>
      <w:r w:rsidRPr="00374CFE">
        <w:rPr>
          <w:bCs/>
          <w:color w:val="000000"/>
        </w:rPr>
        <w:t>Гамзова Сергея Николаевича (ИНН 352816291358, СНИЛС 079-008-966-95, рег.номер 17909, адрес: 191060, г. Санкт-Петербург, ул. Смольного, д. 1/3, подъезд 6)</w:t>
      </w:r>
      <w:r w:rsidR="00FD3856" w:rsidRPr="00374CFE">
        <w:rPr>
          <w:bCs/>
          <w:color w:val="000000"/>
        </w:rPr>
        <w:t xml:space="preserve"> 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действующего на основании </w:t>
      </w:r>
      <w:r w:rsidRPr="00374CFE">
        <w:rPr>
          <w:bCs/>
          <w:color w:val="000000"/>
        </w:rPr>
        <w:t>Определения Арбитражного суда города Санкт-Петербурга и Ленинградской области от 15.08.2019 г. по делу А56-39571/2018</w:t>
      </w:r>
      <w:r w:rsidR="00F60436" w:rsidRPr="00374CFE">
        <w:rPr>
          <w:bCs/>
          <w:color w:val="000000"/>
        </w:rPr>
        <w:t xml:space="preserve">, </w:t>
      </w:r>
      <w:r w:rsidR="00091E87" w:rsidRPr="00374CFE">
        <w:rPr>
          <w:bCs/>
          <w:color w:val="000000"/>
        </w:rPr>
        <w:t>именуемое</w:t>
      </w:r>
      <w:r w:rsidR="00091E87" w:rsidRPr="00374CFE">
        <w:rPr>
          <w:color w:val="000000"/>
        </w:rPr>
        <w:t xml:space="preserve"> в дальнейшем </w:t>
      </w:r>
      <w:r w:rsidR="00091E87" w:rsidRPr="00374CFE">
        <w:rPr>
          <w:b/>
          <w:color w:val="000000"/>
        </w:rPr>
        <w:t>«Цедент»</w:t>
      </w:r>
      <w:r w:rsidR="00091E87" w:rsidRPr="00374CFE">
        <w:rPr>
          <w:color w:val="000000"/>
        </w:rPr>
        <w:t>, с одной стороны, и</w:t>
      </w:r>
    </w:p>
    <w:p w:rsidR="00091E87" w:rsidRPr="00374CFE" w:rsidRDefault="00FD3856" w:rsidP="0083683C">
      <w:pPr>
        <w:spacing w:after="60"/>
        <w:ind w:left="-284" w:firstLine="567"/>
        <w:jc w:val="both"/>
        <w:rPr>
          <w:color w:val="000000"/>
        </w:rPr>
      </w:pPr>
      <w:r w:rsidRPr="00374CFE"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C05BD2" w:rsidRPr="00374CFE">
        <w:rPr>
          <w:color w:val="000000" w:themeColor="text1"/>
        </w:rPr>
        <w:t xml:space="preserve"> </w:t>
      </w:r>
      <w:r w:rsidRPr="00374CFE">
        <w:rPr>
          <w:color w:val="000000" w:themeColor="text1"/>
        </w:rPr>
        <w:t>__________________________________________________________________________________</w:t>
      </w:r>
      <w:r w:rsidR="00151D52" w:rsidRPr="00374CFE">
        <w:t xml:space="preserve">, </w:t>
      </w:r>
      <w:r w:rsidR="00091E87" w:rsidRPr="00374CFE">
        <w:rPr>
          <w:color w:val="000000"/>
        </w:rPr>
        <w:t xml:space="preserve">именуемый в дальнейшем «Цессионарий», с другой стороны, руководствуясь ст.ст. 382-390 Гражданского кодекса РФ, заключили настоящий договор о нижеследующем: </w:t>
      </w:r>
    </w:p>
    <w:p w:rsidR="00395163" w:rsidRPr="00374CFE" w:rsidRDefault="00DF40F7" w:rsidP="0083683C">
      <w:pPr>
        <w:spacing w:after="60"/>
        <w:ind w:left="-284" w:firstLine="567"/>
        <w:jc w:val="both"/>
      </w:pPr>
      <w:r w:rsidRPr="00374CFE">
        <w:t xml:space="preserve"> </w:t>
      </w:r>
    </w:p>
    <w:p w:rsidR="00472976" w:rsidRPr="00374CFE" w:rsidRDefault="00472976" w:rsidP="00472976">
      <w:pPr>
        <w:autoSpaceDE w:val="0"/>
        <w:jc w:val="center"/>
        <w:rPr>
          <w:b/>
          <w:color w:val="000000"/>
          <w:lang w:eastAsia="zh-CN"/>
        </w:rPr>
      </w:pPr>
      <w:r w:rsidRPr="00374CFE">
        <w:rPr>
          <w:b/>
          <w:color w:val="000000"/>
          <w:lang w:eastAsia="zh-CN"/>
        </w:rPr>
        <w:t>1. ПРЕДМЕТ ДОГОВОРА</w:t>
      </w:r>
    </w:p>
    <w:p w:rsidR="00472976" w:rsidRPr="00374CFE" w:rsidRDefault="00472976" w:rsidP="00472976">
      <w:pPr>
        <w:autoSpaceDE w:val="0"/>
        <w:ind w:left="-284"/>
        <w:rPr>
          <w:color w:val="000000"/>
          <w:lang w:eastAsia="zh-CN"/>
        </w:rPr>
      </w:pPr>
    </w:p>
    <w:p w:rsidR="00472976" w:rsidRPr="00374CFE" w:rsidRDefault="00472976" w:rsidP="00472976">
      <w:pPr>
        <w:pStyle w:val="Default"/>
        <w:ind w:left="-284" w:firstLine="567"/>
        <w:jc w:val="both"/>
        <w:rPr>
          <w:sz w:val="20"/>
          <w:szCs w:val="20"/>
        </w:rPr>
      </w:pPr>
      <w:r w:rsidRPr="00374CFE">
        <w:rPr>
          <w:sz w:val="20"/>
          <w:szCs w:val="20"/>
        </w:rPr>
        <w:t xml:space="preserve">1.1. Цедент уступает </w:t>
      </w:r>
      <w:r w:rsidRPr="00374CFE">
        <w:rPr>
          <w:rFonts w:eastAsia="SimSun"/>
          <w:color w:val="auto"/>
          <w:sz w:val="20"/>
          <w:szCs w:val="20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976" w:rsidRPr="00374CFE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</w:pPr>
      <w:r w:rsidRPr="00374CFE">
        <w:tab/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:rsidR="00472976" w:rsidRPr="00374CFE" w:rsidRDefault="00472976" w:rsidP="00472976">
      <w:pPr>
        <w:pStyle w:val="Iauiue"/>
        <w:ind w:left="-284"/>
        <w:jc w:val="both"/>
      </w:pPr>
      <w:r w:rsidRPr="00374CFE"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:rsidR="00472976" w:rsidRPr="00374CFE" w:rsidRDefault="00472976" w:rsidP="00472976">
      <w:pPr>
        <w:ind w:left="-284"/>
        <w:jc w:val="center"/>
      </w:pPr>
    </w:p>
    <w:p w:rsidR="00472976" w:rsidRPr="00374CFE" w:rsidRDefault="00472976" w:rsidP="00472976">
      <w:pPr>
        <w:ind w:left="-284"/>
        <w:jc w:val="center"/>
        <w:rPr>
          <w:b/>
          <w:bCs/>
        </w:rPr>
      </w:pPr>
      <w:r w:rsidRPr="00374CFE">
        <w:rPr>
          <w:b/>
          <w:bCs/>
        </w:rPr>
        <w:t xml:space="preserve">2. СУММА И УСЛОВИЯ ОПЛАТЫ </w:t>
      </w:r>
    </w:p>
    <w:p w:rsidR="00472976" w:rsidRPr="00374CFE" w:rsidRDefault="00472976" w:rsidP="00472976">
      <w:pPr>
        <w:ind w:left="-284"/>
        <w:jc w:val="center"/>
        <w:rPr>
          <w:b/>
          <w:bCs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>2.1. Цена уступаемых Цессионарию прав требования, на основании Протокола о результатах торгов от «__» _________ 202</w:t>
      </w:r>
      <w:r w:rsidR="004D1817" w:rsidRPr="00374CFE">
        <w:t>2</w:t>
      </w:r>
      <w:r w:rsidRPr="00374CFE">
        <w:t xml:space="preserve"> года составляет ____ (_______________)</w:t>
      </w:r>
      <w:r w:rsidRPr="00374CFE">
        <w:rPr>
          <w:b/>
        </w:rPr>
        <w:t xml:space="preserve"> </w:t>
      </w:r>
      <w:r w:rsidRPr="00374CFE">
        <w:t>рублей __ копеек (НДС не облагается).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:rsidR="00472976" w:rsidRPr="00374CFE" w:rsidRDefault="00472976" w:rsidP="00472976">
      <w:pPr>
        <w:ind w:left="-284" w:firstLine="708"/>
        <w:jc w:val="both"/>
      </w:pPr>
      <w:r w:rsidRPr="00374CFE">
        <w:t>2.2.1. Задаток, внесенный для участия в торгах в размере 20% от начальной цены права требования, а именно ______________ (_______________________) рублей 00 копеек, внесенный на специальный (задатковый) счет должника Цессионарием засчитывается в счет оплаты уступаемого права требования.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2.2.2. Денежные средства в размере _________________ (__________________________)</w:t>
      </w:r>
      <w:r w:rsidRPr="00374CFE">
        <w:rPr>
          <w:b/>
        </w:rPr>
        <w:t xml:space="preserve"> </w:t>
      </w:r>
      <w:r w:rsidRPr="00374CFE">
        <w:t>рублей __ копеек Цессионарий обязуется оплатить в течение 10 календарных дней с даты подписания настоящего договора на расчетный счет Цедента.</w:t>
      </w:r>
    </w:p>
    <w:p w:rsidR="00472976" w:rsidRPr="00374CFE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</w:pPr>
      <w:r w:rsidRPr="00374CFE">
        <w:tab/>
      </w:r>
      <w:r w:rsidRPr="00374CFE"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:rsidR="00472976" w:rsidRPr="00374CFE" w:rsidRDefault="00472976" w:rsidP="00472976">
      <w:pPr>
        <w:ind w:left="-284" w:firstLine="708"/>
        <w:jc w:val="both"/>
      </w:pPr>
      <w:r w:rsidRPr="00374CFE"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:rsidR="00472976" w:rsidRPr="00374CFE" w:rsidRDefault="00472976" w:rsidP="00472976">
      <w:pPr>
        <w:ind w:left="-284" w:firstLine="708"/>
        <w:jc w:val="both"/>
      </w:pPr>
    </w:p>
    <w:p w:rsidR="00472976" w:rsidRPr="00374CFE" w:rsidRDefault="00472976" w:rsidP="00472976">
      <w:pPr>
        <w:ind w:left="-284"/>
        <w:jc w:val="center"/>
        <w:rPr>
          <w:b/>
          <w:bCs/>
        </w:rPr>
      </w:pPr>
      <w:r w:rsidRPr="00374CFE">
        <w:rPr>
          <w:b/>
          <w:bCs/>
        </w:rPr>
        <w:t>3. ПРАВА И ОБЯЗАННОСТИ СТОРОН</w:t>
      </w:r>
    </w:p>
    <w:p w:rsidR="00472976" w:rsidRPr="00374CFE" w:rsidRDefault="00472976" w:rsidP="00472976">
      <w:pPr>
        <w:ind w:left="-284"/>
        <w:jc w:val="center"/>
        <w:rPr>
          <w:b/>
          <w:bCs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10 (десяти) рабочих дней после исполнения Цессионарием в полном объеме обязанности по оплате уступаемых прав (требований). </w:t>
      </w:r>
    </w:p>
    <w:p w:rsidR="00472976" w:rsidRPr="00374CFE" w:rsidRDefault="00472976" w:rsidP="00472976">
      <w:pPr>
        <w:ind w:left="-284" w:firstLine="708"/>
        <w:jc w:val="both"/>
      </w:pPr>
      <w:r w:rsidRPr="00374CFE">
        <w:t>3.2. Цедент письменно уведомляет Должника о переуступке прав требования в соответствии с условиями настоящего договора.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3.3.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472976" w:rsidRPr="00374CFE" w:rsidRDefault="00472976" w:rsidP="00472976">
      <w:pPr>
        <w:ind w:left="-284" w:firstLine="708"/>
        <w:jc w:val="both"/>
      </w:pPr>
      <w:r w:rsidRPr="00374CFE">
        <w:lastRenderedPageBreak/>
        <w:t>3.4. Цессионарий принимает на себя все риски и выгоды, связанные с истребованием долга с должников.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:rsidR="00472976" w:rsidRPr="00374CFE" w:rsidRDefault="00472976" w:rsidP="00472976">
      <w:pPr>
        <w:ind w:left="-284" w:firstLine="708"/>
        <w:jc w:val="both"/>
      </w:pPr>
    </w:p>
    <w:p w:rsidR="00472976" w:rsidRPr="00374CFE" w:rsidRDefault="00472976" w:rsidP="00472976">
      <w:pPr>
        <w:ind w:left="-284" w:firstLine="708"/>
        <w:jc w:val="center"/>
        <w:rPr>
          <w:b/>
        </w:rPr>
      </w:pPr>
      <w:r w:rsidRPr="00374CFE">
        <w:rPr>
          <w:b/>
        </w:rPr>
        <w:t>4. ОТВЕТСТВЕННОСТЬ СТОРОН</w:t>
      </w:r>
    </w:p>
    <w:p w:rsidR="00472976" w:rsidRPr="00374CFE" w:rsidRDefault="00472976" w:rsidP="00472976">
      <w:pPr>
        <w:ind w:left="-284" w:firstLine="708"/>
        <w:jc w:val="center"/>
        <w:rPr>
          <w:b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472976" w:rsidRPr="00374CFE" w:rsidRDefault="00472976" w:rsidP="00472976">
      <w:pPr>
        <w:ind w:left="-284"/>
        <w:jc w:val="both"/>
      </w:pPr>
    </w:p>
    <w:p w:rsidR="00472976" w:rsidRPr="00374CFE" w:rsidRDefault="00472976" w:rsidP="00472976">
      <w:pPr>
        <w:ind w:left="-284"/>
        <w:jc w:val="center"/>
        <w:rPr>
          <w:b/>
          <w:bCs/>
        </w:rPr>
      </w:pPr>
      <w:r w:rsidRPr="00374CFE">
        <w:rPr>
          <w:b/>
          <w:bCs/>
        </w:rPr>
        <w:t>5. ЗАКЛЮЧИТЕЛЬНЫЕ ПОЛОЖЕНИЯ</w:t>
      </w:r>
    </w:p>
    <w:p w:rsidR="00472976" w:rsidRPr="00374CFE" w:rsidRDefault="00472976" w:rsidP="00472976">
      <w:pPr>
        <w:ind w:left="-284"/>
        <w:jc w:val="center"/>
        <w:rPr>
          <w:b/>
          <w:bCs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>5.1. Изменение условий договора, его расторжение и прекращение возможны только по письменному соглашению сторон.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5.2. Все споры и разногласия разрешаются путем переговоров на основе действующего законодательства и обычаев делового оборота. При не 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5.3. Настоящий Договор составлен в трех экземплярах, имеющих равную юридическую силу, по одному для каждой из сторон.</w:t>
      </w:r>
    </w:p>
    <w:p w:rsidR="00472976" w:rsidRPr="00374CFE" w:rsidRDefault="00472976" w:rsidP="00472976">
      <w:pPr>
        <w:autoSpaceDE w:val="0"/>
        <w:spacing w:after="60"/>
        <w:ind w:left="-284" w:firstLine="708"/>
        <w:jc w:val="both"/>
        <w:rPr>
          <w:color w:val="000000"/>
          <w:lang w:eastAsia="zh-CN"/>
        </w:rPr>
      </w:pPr>
    </w:p>
    <w:p w:rsidR="00D21FFF" w:rsidRPr="00374CFE" w:rsidRDefault="00472976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0"/>
          <w:szCs w:val="20"/>
        </w:rPr>
      </w:pPr>
      <w:r w:rsidRPr="00374CFE">
        <w:rPr>
          <w:b/>
          <w:sz w:val="20"/>
          <w:szCs w:val="20"/>
        </w:rPr>
        <w:t>6</w:t>
      </w:r>
      <w:r w:rsidR="00D21FFF" w:rsidRPr="00374CFE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374CFE" w:rsidTr="00525290">
        <w:trPr>
          <w:trHeight w:val="183"/>
        </w:trPr>
        <w:tc>
          <w:tcPr>
            <w:tcW w:w="4672" w:type="dxa"/>
            <w:shd w:val="clear" w:color="auto" w:fill="auto"/>
          </w:tcPr>
          <w:p w:rsidR="00525290" w:rsidRPr="00374CF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:rsidR="00D21FFF" w:rsidRPr="00374CFE" w:rsidRDefault="00472976" w:rsidP="00F56200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ЦЕДЕНТ</w:t>
            </w:r>
            <w:r w:rsidR="00D21FFF" w:rsidRPr="00374CFE"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525290" w:rsidRPr="00374CF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:rsidR="00D21FFF" w:rsidRPr="00374CFE" w:rsidRDefault="00472976" w:rsidP="00F56200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bCs/>
                <w:color w:val="000000"/>
              </w:rPr>
              <w:t>ЦЕССИОНАРИЙ</w:t>
            </w:r>
            <w:r w:rsidR="00D21FFF" w:rsidRPr="00374CFE">
              <w:rPr>
                <w:rFonts w:eastAsia="Calibri"/>
                <w:b/>
                <w:color w:val="000000"/>
              </w:rPr>
              <w:t>:</w:t>
            </w:r>
          </w:p>
          <w:p w:rsidR="00D342B7" w:rsidRPr="00374CFE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74CFE" w:rsidTr="00525290">
        <w:tc>
          <w:tcPr>
            <w:tcW w:w="4672" w:type="dxa"/>
            <w:shd w:val="clear" w:color="auto" w:fill="auto"/>
          </w:tcPr>
          <w:p w:rsidR="00D21FFF" w:rsidRPr="00374CFE" w:rsidRDefault="004D1817" w:rsidP="004D181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374CFE">
              <w:rPr>
                <w:b/>
                <w:bCs/>
                <w:color w:val="000000"/>
              </w:rPr>
              <w:t>Общество с ограниченной ответственностью «Аврора Сервис»</w:t>
            </w:r>
          </w:p>
          <w:p w:rsidR="004D1817" w:rsidRPr="00374CFE" w:rsidRDefault="004D1817" w:rsidP="004D181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D342B7" w:rsidRPr="00374CF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74CFE" w:rsidTr="00525290">
        <w:tc>
          <w:tcPr>
            <w:tcW w:w="4672" w:type="dxa"/>
            <w:shd w:val="clear" w:color="auto" w:fill="auto"/>
          </w:tcPr>
          <w:p w:rsidR="006C6BA0" w:rsidRPr="00374CFE" w:rsidRDefault="006C6BA0" w:rsidP="00F5620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74CFE">
              <w:rPr>
                <w:bCs/>
                <w:color w:val="000000"/>
              </w:rPr>
              <w:t xml:space="preserve">ОГРН </w:t>
            </w:r>
            <w:r w:rsidR="004D1817" w:rsidRPr="00374CFE">
              <w:rPr>
                <w:color w:val="000000"/>
                <w:lang w:eastAsia="ru-RU"/>
              </w:rPr>
              <w:t>1077847176494</w:t>
            </w:r>
            <w:r w:rsidRPr="00374CFE">
              <w:rPr>
                <w:bCs/>
                <w:color w:val="000000"/>
              </w:rPr>
              <w:t xml:space="preserve">, ИНН </w:t>
            </w:r>
            <w:r w:rsidR="004D1817" w:rsidRPr="00374CFE">
              <w:rPr>
                <w:color w:val="000000"/>
                <w:lang w:eastAsia="ru-RU"/>
              </w:rPr>
              <w:t>7816410621</w:t>
            </w:r>
            <w:r w:rsidRPr="00374CFE">
              <w:rPr>
                <w:bCs/>
                <w:color w:val="000000"/>
              </w:rPr>
              <w:t xml:space="preserve">, </w:t>
            </w:r>
          </w:p>
          <w:p w:rsidR="00F56200" w:rsidRPr="00374CFE" w:rsidRDefault="006C6BA0" w:rsidP="00F5620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74CFE">
              <w:rPr>
                <w:bCs/>
                <w:color w:val="000000"/>
              </w:rPr>
              <w:t xml:space="preserve">адрес (место нахождения): </w:t>
            </w:r>
            <w:r w:rsidR="004D1817" w:rsidRPr="00374CFE">
              <w:rPr>
                <w:color w:val="000000"/>
                <w:lang w:eastAsia="ru-RU"/>
              </w:rPr>
              <w:t>196128, г. Санкт-Петербург, ул. Кубинская, д. 4, корп.1, лит. А</w:t>
            </w:r>
          </w:p>
          <w:p w:rsidR="00E2100B" w:rsidRPr="00374CFE" w:rsidRDefault="00E2100B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:rsidR="006C6BA0" w:rsidRDefault="006C6BA0" w:rsidP="00C42981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374CFE">
              <w:rPr>
                <w:color w:val="000000"/>
                <w:lang w:eastAsia="ru-RU"/>
              </w:rPr>
              <w:t xml:space="preserve">р/с </w:t>
            </w:r>
            <w:r w:rsidR="004D1817" w:rsidRPr="00374CFE">
              <w:rPr>
                <w:color w:val="000000"/>
                <w:lang w:eastAsia="ru-RU"/>
              </w:rPr>
              <w:t>40702810301400013993</w:t>
            </w:r>
            <w:r w:rsidRPr="00374CFE">
              <w:rPr>
                <w:color w:val="000000"/>
                <w:lang w:eastAsia="ru-RU"/>
              </w:rPr>
              <w:t xml:space="preserve">, </w:t>
            </w:r>
            <w:r w:rsidR="004D1817" w:rsidRPr="00374CFE">
              <w:rPr>
                <w:color w:val="000000"/>
                <w:lang w:eastAsia="ru-RU"/>
              </w:rPr>
              <w:t>в АО «АЛЬФА-БАНК», БИК 044525593, к/с 3010181020000000000593,  получатель: ООО «Аврора Сервис», ИНН 7816410621, ОГРН 1077847176494)</w:t>
            </w:r>
            <w:r w:rsidRPr="00374CFE">
              <w:rPr>
                <w:color w:val="000000"/>
                <w:lang w:eastAsia="ru-RU"/>
              </w:rPr>
              <w:t xml:space="preserve">, </w:t>
            </w:r>
          </w:p>
          <w:p w:rsidR="00C42981" w:rsidRPr="00374CFE" w:rsidRDefault="00C42981" w:rsidP="00C429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673" w:type="dxa"/>
            <w:shd w:val="clear" w:color="auto" w:fill="auto"/>
          </w:tcPr>
          <w:p w:rsidR="00C334FA" w:rsidRPr="00374CFE" w:rsidRDefault="00C334FA" w:rsidP="00C334FA"/>
          <w:p w:rsidR="00D342B7" w:rsidRPr="00374CFE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374CFE" w:rsidTr="00525290">
        <w:trPr>
          <w:trHeight w:val="926"/>
        </w:trPr>
        <w:tc>
          <w:tcPr>
            <w:tcW w:w="4672" w:type="dxa"/>
            <w:shd w:val="clear" w:color="auto" w:fill="auto"/>
          </w:tcPr>
          <w:p w:rsidR="00D21FFF" w:rsidRPr="00374CFE" w:rsidRDefault="00D21FFF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Конкурсный управляющий</w:t>
            </w:r>
          </w:p>
          <w:p w:rsidR="00D21FFF" w:rsidRPr="00374CFE" w:rsidRDefault="004D1817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ООО «Аврора Сервис»</w:t>
            </w:r>
          </w:p>
        </w:tc>
        <w:tc>
          <w:tcPr>
            <w:tcW w:w="4673" w:type="dxa"/>
            <w:shd w:val="clear" w:color="auto" w:fill="auto"/>
          </w:tcPr>
          <w:p w:rsidR="00D21FFF" w:rsidRPr="00374CFE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374CFE" w:rsidTr="00E2100B">
        <w:trPr>
          <w:trHeight w:val="437"/>
        </w:trPr>
        <w:tc>
          <w:tcPr>
            <w:tcW w:w="4672" w:type="dxa"/>
            <w:shd w:val="clear" w:color="auto" w:fill="auto"/>
          </w:tcPr>
          <w:p w:rsidR="00D21FFF" w:rsidRPr="00374CFE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4D1817" w:rsidRPr="00374CFE">
              <w:rPr>
                <w:rFonts w:eastAsia="Calibri"/>
                <w:b/>
                <w:color w:val="000000"/>
              </w:rPr>
              <w:t>Гамзов С.Н.</w:t>
            </w:r>
          </w:p>
          <w:p w:rsidR="00050E29" w:rsidRPr="00374CFE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74CFE">
              <w:rPr>
                <w:sz w:val="20"/>
                <w:szCs w:val="20"/>
              </w:rPr>
              <w:t xml:space="preserve">                      </w:t>
            </w:r>
            <w:r w:rsidR="00E26B1C" w:rsidRPr="00374CFE">
              <w:rPr>
                <w:sz w:val="20"/>
                <w:szCs w:val="20"/>
              </w:rPr>
              <w:t xml:space="preserve">    </w:t>
            </w:r>
            <w:r w:rsidRPr="00374CFE">
              <w:rPr>
                <w:sz w:val="20"/>
                <w:szCs w:val="20"/>
              </w:rPr>
              <w:t xml:space="preserve">   М.П.</w:t>
            </w:r>
          </w:p>
          <w:p w:rsidR="00050E29" w:rsidRPr="00374CFE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D21FFF" w:rsidRPr="00374CFE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 xml:space="preserve">_________________ / </w:t>
            </w:r>
            <w:r w:rsidR="00D619F7" w:rsidRPr="00374CFE">
              <w:rPr>
                <w:rFonts w:eastAsia="Calibri"/>
                <w:b/>
                <w:color w:val="000000"/>
              </w:rPr>
              <w:t>___________________</w:t>
            </w:r>
          </w:p>
          <w:p w:rsidR="00050E29" w:rsidRPr="00374CFE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74CFE">
              <w:rPr>
                <w:sz w:val="20"/>
                <w:szCs w:val="20"/>
              </w:rPr>
              <w:t xml:space="preserve">                   </w:t>
            </w:r>
            <w:r w:rsidR="00E26B1C" w:rsidRPr="00374CFE">
              <w:rPr>
                <w:sz w:val="20"/>
                <w:szCs w:val="20"/>
              </w:rPr>
              <w:t xml:space="preserve"> </w:t>
            </w:r>
            <w:r w:rsidR="00D619F7" w:rsidRPr="00374CFE">
              <w:rPr>
                <w:sz w:val="20"/>
                <w:szCs w:val="20"/>
              </w:rPr>
              <w:t xml:space="preserve">  </w:t>
            </w:r>
          </w:p>
        </w:tc>
      </w:tr>
    </w:tbl>
    <w:p w:rsidR="009C36CF" w:rsidRPr="00374CFE" w:rsidRDefault="009C36CF" w:rsidP="00F92671"/>
    <w:sectPr w:rsidR="009C36CF" w:rsidRPr="00374CFE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DE" w:rsidRDefault="003E0CDE">
      <w:r>
        <w:separator/>
      </w:r>
    </w:p>
  </w:endnote>
  <w:endnote w:type="continuationSeparator" w:id="0">
    <w:p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C42981" w:rsidRPr="00C42981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DE" w:rsidRDefault="003E0CDE">
      <w:r>
        <w:separator/>
      </w:r>
    </w:p>
  </w:footnote>
  <w:footnote w:type="continuationSeparator" w:id="0">
    <w:p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87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6027A"/>
    <w:rsid w:val="0037005C"/>
    <w:rsid w:val="00370B01"/>
    <w:rsid w:val="00374CF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72976"/>
    <w:rsid w:val="004804C9"/>
    <w:rsid w:val="0048576B"/>
    <w:rsid w:val="00495C3E"/>
    <w:rsid w:val="004B5837"/>
    <w:rsid w:val="004B7DAF"/>
    <w:rsid w:val="004C3BEE"/>
    <w:rsid w:val="004D1817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2981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6200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786A7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472976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6068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40</cp:revision>
  <cp:lastPrinted>2019-09-10T08:49:00Z</cp:lastPrinted>
  <dcterms:created xsi:type="dcterms:W3CDTF">2019-03-18T08:17:00Z</dcterms:created>
  <dcterms:modified xsi:type="dcterms:W3CDTF">2022-01-26T12:32:00Z</dcterms:modified>
</cp:coreProperties>
</file>